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EB47" w14:textId="29CF16C7" w:rsidR="00751140" w:rsidRPr="00751140" w:rsidRDefault="00751140" w:rsidP="00D91019">
      <w:pPr>
        <w:pStyle w:val="Rubrik1"/>
        <w:ind w:left="0"/>
      </w:pPr>
      <w:r w:rsidRPr="00751140">
        <w:t xml:space="preserve">Mall </w:t>
      </w:r>
      <w:r w:rsidR="005424B7">
        <w:t xml:space="preserve">för </w:t>
      </w:r>
      <w:r w:rsidRPr="00751140">
        <w:t>regional</w:t>
      </w:r>
      <w:bookmarkStart w:id="0" w:name="_GoBack"/>
      <w:bookmarkEnd w:id="0"/>
      <w:r w:rsidRPr="00751140">
        <w:t xml:space="preserve"> och lokal samverkan</w:t>
      </w:r>
    </w:p>
    <w:p w14:paraId="7A8EEBCE" w14:textId="0AF644A3" w:rsidR="00326EAA" w:rsidRDefault="00971229" w:rsidP="00B93237">
      <w:pPr>
        <w:pStyle w:val="Rubrik3"/>
        <w:spacing w:before="316"/>
        <w:ind w:left="0"/>
        <w:rPr>
          <w:color w:val="231F20"/>
          <w:sz w:val="24"/>
          <w:szCs w:val="24"/>
        </w:rPr>
      </w:pPr>
      <w:r>
        <w:rPr>
          <w:color w:val="231F20"/>
          <w:sz w:val="24"/>
          <w:szCs w:val="24"/>
        </w:rPr>
        <w:t xml:space="preserve">Detta är en grundmall för hur man kan bygga och planera sin studieverksamhet regionalt och lokalt. </w:t>
      </w:r>
    </w:p>
    <w:p w14:paraId="7FB2C3D1" w14:textId="684D5A52" w:rsidR="00D91019" w:rsidRPr="00D91019" w:rsidRDefault="00D91019" w:rsidP="00B93237">
      <w:pPr>
        <w:pStyle w:val="Rubrik3"/>
        <w:spacing w:before="316"/>
        <w:ind w:left="0"/>
        <w:rPr>
          <w:color w:val="231F20"/>
          <w:sz w:val="24"/>
          <w:szCs w:val="24"/>
        </w:rPr>
      </w:pPr>
      <w:r w:rsidRPr="00D91019">
        <w:rPr>
          <w:color w:val="231F20"/>
          <w:sz w:val="24"/>
          <w:szCs w:val="24"/>
        </w:rPr>
        <w:t>Lokala och regionala strukturer:</w:t>
      </w:r>
    </w:p>
    <w:p w14:paraId="00EA122E" w14:textId="77777777" w:rsidR="00FC3182" w:rsidRPr="007D7780" w:rsidRDefault="00FC3182" w:rsidP="00FC3182">
      <w:pPr>
        <w:pStyle w:val="Brdtext"/>
        <w:spacing w:before="19" w:line="256" w:lineRule="auto"/>
        <w:ind w:left="230" w:right="602"/>
        <w:rPr>
          <w:color w:val="231F20"/>
          <w:sz w:val="24"/>
          <w:szCs w:val="24"/>
        </w:rPr>
      </w:pPr>
    </w:p>
    <w:p w14:paraId="2EC81959" w14:textId="0C1A4ECA" w:rsidR="00FC3182" w:rsidRPr="007D7780" w:rsidRDefault="00326EAA" w:rsidP="009771A7">
      <w:pPr>
        <w:pStyle w:val="Brdtext"/>
        <w:spacing w:before="19" w:line="256" w:lineRule="auto"/>
        <w:ind w:right="602"/>
        <w:rPr>
          <w:b/>
          <w:bCs/>
          <w:sz w:val="24"/>
          <w:szCs w:val="24"/>
        </w:rPr>
      </w:pPr>
      <w:r>
        <w:rPr>
          <w:b/>
          <w:bCs/>
          <w:color w:val="231F20"/>
          <w:sz w:val="24"/>
          <w:szCs w:val="24"/>
        </w:rPr>
        <w:t>S</w:t>
      </w:r>
      <w:r w:rsidR="00FC3182" w:rsidRPr="007D7780">
        <w:rPr>
          <w:b/>
          <w:bCs/>
          <w:color w:val="231F20"/>
          <w:sz w:val="24"/>
          <w:szCs w:val="24"/>
        </w:rPr>
        <w:t>amordnare med uppdrag politiska studier</w:t>
      </w:r>
      <w:r w:rsidR="005B25C5">
        <w:rPr>
          <w:b/>
          <w:bCs/>
          <w:color w:val="231F20"/>
          <w:sz w:val="24"/>
          <w:szCs w:val="24"/>
        </w:rPr>
        <w:t>, ABF</w:t>
      </w:r>
    </w:p>
    <w:p w14:paraId="4D812C5F" w14:textId="3AA3CB2B" w:rsidR="00FC3182" w:rsidRPr="007D7780" w:rsidRDefault="00FC3182" w:rsidP="009771A7">
      <w:pPr>
        <w:pStyle w:val="Brdtext"/>
        <w:rPr>
          <w:sz w:val="24"/>
          <w:szCs w:val="24"/>
        </w:rPr>
      </w:pPr>
      <w:r w:rsidRPr="007D7780">
        <w:rPr>
          <w:sz w:val="24"/>
          <w:szCs w:val="24"/>
        </w:rPr>
        <w:t>Varje ABF Avdelning har minst en i personalgruppen som har ett extra ansvar för de politiska   studierna.</w:t>
      </w:r>
    </w:p>
    <w:p w14:paraId="1229F39D" w14:textId="20B7538A" w:rsidR="005B25C5" w:rsidRPr="007D7780" w:rsidRDefault="005B25C5" w:rsidP="005B25C5">
      <w:pPr>
        <w:pStyle w:val="Rubrik3"/>
        <w:spacing w:before="316"/>
        <w:ind w:left="0"/>
        <w:rPr>
          <w:sz w:val="24"/>
          <w:szCs w:val="24"/>
        </w:rPr>
      </w:pPr>
      <w:r w:rsidRPr="007D7780">
        <w:rPr>
          <w:color w:val="231F20"/>
          <w:sz w:val="24"/>
          <w:szCs w:val="24"/>
        </w:rPr>
        <w:t>Studieledaren</w:t>
      </w:r>
      <w:r>
        <w:rPr>
          <w:color w:val="231F20"/>
          <w:sz w:val="24"/>
          <w:szCs w:val="24"/>
        </w:rPr>
        <w:t>, Socialdemokraterna</w:t>
      </w:r>
    </w:p>
    <w:p w14:paraId="6F9010F6" w14:textId="7097994E" w:rsidR="00FC3182" w:rsidRDefault="005B25C5" w:rsidP="005B25C5">
      <w:pPr>
        <w:pStyle w:val="Brdtext"/>
        <w:rPr>
          <w:color w:val="231F20"/>
          <w:sz w:val="24"/>
          <w:szCs w:val="24"/>
        </w:rPr>
      </w:pPr>
      <w:r w:rsidRPr="007D7780">
        <w:rPr>
          <w:color w:val="231F20"/>
          <w:sz w:val="24"/>
          <w:szCs w:val="24"/>
        </w:rPr>
        <w:t>Enligt Socialdemokraternas stadgar så ska såväl Arbetarekommun som Partidistrikt utse en studie</w:t>
      </w:r>
      <w:r w:rsidR="008956E0">
        <w:rPr>
          <w:color w:val="231F20"/>
          <w:sz w:val="24"/>
          <w:szCs w:val="24"/>
        </w:rPr>
        <w:t>ledare</w:t>
      </w:r>
      <w:r w:rsidRPr="007D7780">
        <w:rPr>
          <w:color w:val="231F20"/>
          <w:sz w:val="24"/>
          <w:szCs w:val="24"/>
        </w:rPr>
        <w:t>, som ska ingå i styrelsen. Studie</w:t>
      </w:r>
      <w:r w:rsidR="000E0844">
        <w:rPr>
          <w:color w:val="231F20"/>
          <w:sz w:val="24"/>
          <w:szCs w:val="24"/>
        </w:rPr>
        <w:t>ledaren</w:t>
      </w:r>
      <w:r w:rsidRPr="007D7780">
        <w:rPr>
          <w:color w:val="231F20"/>
          <w:sz w:val="24"/>
          <w:szCs w:val="24"/>
        </w:rPr>
        <w:t xml:space="preserve"> har en viktig roll i såväl planering, samordning som genomförande och uppföljning av studierna</w:t>
      </w:r>
      <w:r w:rsidR="00946EBD">
        <w:rPr>
          <w:color w:val="231F20"/>
          <w:sz w:val="24"/>
          <w:szCs w:val="24"/>
        </w:rPr>
        <w:t>.</w:t>
      </w:r>
      <w:r w:rsidR="00B16B9F">
        <w:rPr>
          <w:color w:val="231F20"/>
          <w:sz w:val="24"/>
          <w:szCs w:val="24"/>
        </w:rPr>
        <w:t xml:space="preserve"> Se bilaga 3 Uppdragsbeskrivning </w:t>
      </w:r>
      <w:r w:rsidR="00020C2B">
        <w:rPr>
          <w:color w:val="231F20"/>
          <w:sz w:val="24"/>
          <w:szCs w:val="24"/>
        </w:rPr>
        <w:t>studieledare i Socialdemokraterna.</w:t>
      </w:r>
    </w:p>
    <w:p w14:paraId="0F6C2EA9" w14:textId="77777777" w:rsidR="00946EBD" w:rsidRPr="007D7780" w:rsidRDefault="00946EBD" w:rsidP="005B25C5">
      <w:pPr>
        <w:pStyle w:val="Brdtext"/>
        <w:rPr>
          <w:sz w:val="24"/>
          <w:szCs w:val="24"/>
        </w:rPr>
      </w:pPr>
    </w:p>
    <w:p w14:paraId="04E7AACD" w14:textId="19BE7819" w:rsidR="00FC3182" w:rsidRPr="007D7780" w:rsidRDefault="00FC3182" w:rsidP="009771A7">
      <w:pPr>
        <w:pStyle w:val="Brdtext"/>
        <w:rPr>
          <w:sz w:val="24"/>
          <w:szCs w:val="24"/>
        </w:rPr>
      </w:pPr>
      <w:r w:rsidRPr="007D7780">
        <w:rPr>
          <w:sz w:val="24"/>
          <w:szCs w:val="24"/>
        </w:rPr>
        <w:t xml:space="preserve">Studieledaren och samordnaren </w:t>
      </w:r>
      <w:r w:rsidR="003903DB">
        <w:rPr>
          <w:sz w:val="24"/>
          <w:szCs w:val="24"/>
        </w:rPr>
        <w:t xml:space="preserve">bör </w:t>
      </w:r>
      <w:r w:rsidRPr="007D7780">
        <w:rPr>
          <w:sz w:val="24"/>
          <w:szCs w:val="24"/>
        </w:rPr>
        <w:t xml:space="preserve">ha regelbundna träffar. </w:t>
      </w:r>
    </w:p>
    <w:p w14:paraId="469030A5" w14:textId="77777777" w:rsidR="00FC3182" w:rsidRPr="007D7780" w:rsidRDefault="00FC3182" w:rsidP="00FC3182">
      <w:pPr>
        <w:ind w:left="225"/>
        <w:rPr>
          <w:sz w:val="24"/>
          <w:szCs w:val="24"/>
        </w:rPr>
      </w:pPr>
    </w:p>
    <w:p w14:paraId="24A7104C" w14:textId="190F8A46" w:rsidR="00FC3182" w:rsidRPr="007D7780" w:rsidRDefault="00FC3182" w:rsidP="009771A7">
      <w:pPr>
        <w:pStyle w:val="Rubrik3"/>
        <w:spacing w:before="1"/>
        <w:ind w:left="0"/>
        <w:rPr>
          <w:sz w:val="24"/>
          <w:szCs w:val="24"/>
        </w:rPr>
      </w:pPr>
      <w:r w:rsidRPr="007D7780">
        <w:rPr>
          <w:color w:val="231F20"/>
          <w:sz w:val="24"/>
          <w:szCs w:val="24"/>
        </w:rPr>
        <w:t>Studieutskottet</w:t>
      </w:r>
      <w:r w:rsidR="00874EEB">
        <w:rPr>
          <w:color w:val="231F20"/>
          <w:sz w:val="24"/>
          <w:szCs w:val="24"/>
        </w:rPr>
        <w:t>, Socialdemokraterna</w:t>
      </w:r>
    </w:p>
    <w:p w14:paraId="3828EBBB" w14:textId="527961CD" w:rsidR="00FC3182" w:rsidRPr="007D7780" w:rsidRDefault="00E216E8" w:rsidP="009771A7">
      <w:pPr>
        <w:pStyle w:val="Brdtext"/>
        <w:spacing w:before="19" w:line="256" w:lineRule="auto"/>
        <w:ind w:right="273"/>
        <w:rPr>
          <w:sz w:val="24"/>
          <w:szCs w:val="24"/>
        </w:rPr>
      </w:pPr>
      <w:r>
        <w:rPr>
          <w:color w:val="231F20"/>
          <w:sz w:val="24"/>
          <w:szCs w:val="24"/>
        </w:rPr>
        <w:t>Som stöd till studieledaren kan man ha ett studieutskott</w:t>
      </w:r>
      <w:r w:rsidR="000F45DC">
        <w:rPr>
          <w:color w:val="231F20"/>
          <w:sz w:val="24"/>
          <w:szCs w:val="24"/>
        </w:rPr>
        <w:t xml:space="preserve">. </w:t>
      </w:r>
      <w:r w:rsidR="00FC3182" w:rsidRPr="007D7780">
        <w:rPr>
          <w:color w:val="231F20"/>
          <w:sz w:val="24"/>
          <w:szCs w:val="24"/>
        </w:rPr>
        <w:t>Studieutskottet ansvariga för att följa upp arbetet med studierna utifrån verksamhetsplanen</w:t>
      </w:r>
      <w:r w:rsidR="00AD03AE">
        <w:rPr>
          <w:color w:val="231F20"/>
          <w:sz w:val="24"/>
          <w:szCs w:val="24"/>
        </w:rPr>
        <w:t xml:space="preserve"> och denna mall</w:t>
      </w:r>
      <w:r w:rsidR="0067367A">
        <w:rPr>
          <w:color w:val="231F20"/>
          <w:sz w:val="24"/>
          <w:szCs w:val="24"/>
        </w:rPr>
        <w:t>. Studieutskottet sk</w:t>
      </w:r>
      <w:r w:rsidR="00FC3182" w:rsidRPr="007D7780">
        <w:rPr>
          <w:color w:val="231F20"/>
          <w:sz w:val="24"/>
          <w:szCs w:val="24"/>
        </w:rPr>
        <w:t>a</w:t>
      </w:r>
      <w:r w:rsidR="0067367A">
        <w:rPr>
          <w:color w:val="231F20"/>
          <w:sz w:val="24"/>
          <w:szCs w:val="24"/>
        </w:rPr>
        <w:t xml:space="preserve"> vara</w:t>
      </w:r>
      <w:r w:rsidR="00FC3182" w:rsidRPr="007D7780">
        <w:rPr>
          <w:color w:val="231F20"/>
          <w:sz w:val="24"/>
          <w:szCs w:val="24"/>
        </w:rPr>
        <w:t xml:space="preserve"> drivande för att utveckla </w:t>
      </w:r>
      <w:r w:rsidR="00737BC4">
        <w:rPr>
          <w:color w:val="231F20"/>
          <w:sz w:val="24"/>
          <w:szCs w:val="24"/>
        </w:rPr>
        <w:t xml:space="preserve">och kvalitetssäkra </w:t>
      </w:r>
      <w:r w:rsidR="00FC3182" w:rsidRPr="007D7780">
        <w:rPr>
          <w:color w:val="231F20"/>
          <w:sz w:val="24"/>
          <w:szCs w:val="24"/>
        </w:rPr>
        <w:t xml:space="preserve">studierna i samverkan med ABF. </w:t>
      </w:r>
      <w:r w:rsidR="00982DED">
        <w:rPr>
          <w:color w:val="231F20"/>
          <w:sz w:val="24"/>
          <w:szCs w:val="24"/>
        </w:rPr>
        <w:t xml:space="preserve">Studieutskottet ska </w:t>
      </w:r>
      <w:r w:rsidR="0075706C">
        <w:rPr>
          <w:color w:val="231F20"/>
          <w:sz w:val="24"/>
          <w:szCs w:val="24"/>
        </w:rPr>
        <w:t>u</w:t>
      </w:r>
      <w:r w:rsidR="00FC3182" w:rsidRPr="007D7780">
        <w:rPr>
          <w:color w:val="231F20"/>
          <w:sz w:val="24"/>
          <w:szCs w:val="24"/>
        </w:rPr>
        <w:t>tvärder</w:t>
      </w:r>
      <w:r w:rsidR="0075706C">
        <w:rPr>
          <w:color w:val="231F20"/>
          <w:sz w:val="24"/>
          <w:szCs w:val="24"/>
        </w:rPr>
        <w:t>a</w:t>
      </w:r>
      <w:r w:rsidR="00FC3182" w:rsidRPr="007D7780">
        <w:rPr>
          <w:color w:val="231F20"/>
          <w:sz w:val="24"/>
          <w:szCs w:val="24"/>
        </w:rPr>
        <w:t xml:space="preserve"> och vid behov revidering studieplanen</w:t>
      </w:r>
      <w:r w:rsidR="0075706C">
        <w:rPr>
          <w:color w:val="231F20"/>
          <w:sz w:val="24"/>
          <w:szCs w:val="24"/>
        </w:rPr>
        <w:t xml:space="preserve"> och denna mall</w:t>
      </w:r>
      <w:r w:rsidR="00FC3182" w:rsidRPr="007D7780">
        <w:rPr>
          <w:color w:val="231F20"/>
          <w:sz w:val="24"/>
          <w:szCs w:val="24"/>
        </w:rPr>
        <w:t xml:space="preserve">. </w:t>
      </w:r>
    </w:p>
    <w:p w14:paraId="14E840A6" w14:textId="77777777" w:rsidR="00FC3182" w:rsidRPr="007D7780" w:rsidRDefault="00FC3182" w:rsidP="00FC3182">
      <w:pPr>
        <w:pStyle w:val="Brdtext"/>
        <w:spacing w:before="3"/>
        <w:rPr>
          <w:sz w:val="24"/>
          <w:szCs w:val="24"/>
        </w:rPr>
      </w:pPr>
    </w:p>
    <w:p w14:paraId="2D04E05F" w14:textId="77777777" w:rsidR="00FC3182" w:rsidRPr="007D7780" w:rsidRDefault="00FC3182" w:rsidP="009771A7">
      <w:pPr>
        <w:pStyle w:val="Rubrik3"/>
        <w:ind w:left="0"/>
        <w:rPr>
          <w:sz w:val="24"/>
          <w:szCs w:val="24"/>
        </w:rPr>
      </w:pPr>
      <w:r w:rsidRPr="007D7780">
        <w:rPr>
          <w:color w:val="231F20"/>
          <w:sz w:val="24"/>
          <w:szCs w:val="24"/>
        </w:rPr>
        <w:t>Handledarlag</w:t>
      </w:r>
    </w:p>
    <w:p w14:paraId="2F205B9A" w14:textId="413E7B8C" w:rsidR="00FC3182" w:rsidRPr="007D7780" w:rsidRDefault="00FC3182" w:rsidP="009771A7">
      <w:pPr>
        <w:pStyle w:val="Brdtext"/>
        <w:spacing w:before="20" w:line="256" w:lineRule="auto"/>
        <w:ind w:right="273"/>
        <w:rPr>
          <w:sz w:val="24"/>
          <w:szCs w:val="24"/>
        </w:rPr>
      </w:pPr>
      <w:r w:rsidRPr="007D7780">
        <w:rPr>
          <w:color w:val="231F20"/>
          <w:sz w:val="24"/>
          <w:szCs w:val="24"/>
        </w:rPr>
        <w:t xml:space="preserve">Handledarlaget ska leda både medlemsutbildningar och ledarskapsutbildningarna. Handledarna får en handledarutbildning av partistyrelsens kansli eller av ABF. Handledarlaget </w:t>
      </w:r>
      <w:r w:rsidR="007D7780" w:rsidRPr="007D7780">
        <w:rPr>
          <w:color w:val="231F20"/>
          <w:sz w:val="24"/>
          <w:szCs w:val="24"/>
        </w:rPr>
        <w:t>ska</w:t>
      </w:r>
      <w:r w:rsidRPr="007D7780">
        <w:rPr>
          <w:color w:val="231F20"/>
          <w:sz w:val="24"/>
          <w:szCs w:val="24"/>
        </w:rPr>
        <w:t xml:space="preserve"> kontinuerligt få påfyllnad i metoder, verktyg, konflikthantering mm </w:t>
      </w:r>
    </w:p>
    <w:p w14:paraId="0766FA8A" w14:textId="77777777" w:rsidR="00FC3182" w:rsidRPr="007D7780" w:rsidRDefault="00FC3182" w:rsidP="00FC3182">
      <w:pPr>
        <w:pStyle w:val="Brdtext"/>
        <w:spacing w:before="3"/>
        <w:rPr>
          <w:sz w:val="24"/>
          <w:szCs w:val="24"/>
        </w:rPr>
      </w:pPr>
    </w:p>
    <w:p w14:paraId="29E450BA" w14:textId="77777777" w:rsidR="00FC3182" w:rsidRPr="007D7780" w:rsidRDefault="00FC3182" w:rsidP="009771A7">
      <w:pPr>
        <w:pStyle w:val="Rubrik3"/>
        <w:ind w:left="0"/>
        <w:rPr>
          <w:sz w:val="24"/>
          <w:szCs w:val="24"/>
        </w:rPr>
      </w:pPr>
      <w:r w:rsidRPr="007D7780">
        <w:rPr>
          <w:color w:val="231F20"/>
          <w:sz w:val="24"/>
          <w:szCs w:val="24"/>
        </w:rPr>
        <w:t>Studiekonferens</w:t>
      </w:r>
    </w:p>
    <w:p w14:paraId="36F9BFE5" w14:textId="58BAFBE7" w:rsidR="00FC3182" w:rsidRPr="007D7780" w:rsidRDefault="00FC3182" w:rsidP="009771A7">
      <w:pPr>
        <w:pStyle w:val="Brdtext"/>
        <w:spacing w:before="19" w:line="256" w:lineRule="auto"/>
        <w:ind w:right="278"/>
        <w:jc w:val="both"/>
        <w:rPr>
          <w:sz w:val="24"/>
          <w:szCs w:val="24"/>
        </w:rPr>
      </w:pPr>
      <w:r w:rsidRPr="007D7780">
        <w:rPr>
          <w:color w:val="231F20"/>
          <w:sz w:val="24"/>
          <w:szCs w:val="24"/>
        </w:rPr>
        <w:t>Regionala studiekonferenser genomförs årligen i sam</w:t>
      </w:r>
      <w:r w:rsidR="00A95E59">
        <w:rPr>
          <w:color w:val="231F20"/>
          <w:sz w:val="24"/>
          <w:szCs w:val="24"/>
        </w:rPr>
        <w:t>verkan</w:t>
      </w:r>
      <w:r w:rsidRPr="007D7780">
        <w:rPr>
          <w:color w:val="231F20"/>
          <w:spacing w:val="-8"/>
          <w:sz w:val="24"/>
          <w:szCs w:val="24"/>
        </w:rPr>
        <w:t xml:space="preserve">, </w:t>
      </w:r>
      <w:r w:rsidRPr="007D7780">
        <w:rPr>
          <w:color w:val="231F20"/>
          <w:sz w:val="24"/>
          <w:szCs w:val="24"/>
        </w:rPr>
        <w:t>inbjudna är AK ordf</w:t>
      </w:r>
      <w:r w:rsidR="00170613">
        <w:rPr>
          <w:color w:val="231F20"/>
          <w:sz w:val="24"/>
          <w:szCs w:val="24"/>
        </w:rPr>
        <w:t>.</w:t>
      </w:r>
      <w:r w:rsidRPr="007D7780">
        <w:rPr>
          <w:color w:val="231F20"/>
          <w:sz w:val="24"/>
          <w:szCs w:val="24"/>
        </w:rPr>
        <w:t xml:space="preserve"> studieansvarig i AK, handledarlaget, LO-facken, sidoorganisationerna, studieutskottet</w:t>
      </w:r>
      <w:r w:rsidR="00706B57">
        <w:rPr>
          <w:color w:val="231F20"/>
          <w:sz w:val="24"/>
          <w:szCs w:val="24"/>
        </w:rPr>
        <w:t>, verksamhetsansvariga ABF</w:t>
      </w:r>
      <w:r w:rsidRPr="007D7780">
        <w:rPr>
          <w:color w:val="231F20"/>
          <w:sz w:val="24"/>
          <w:szCs w:val="24"/>
        </w:rPr>
        <w:t xml:space="preserve">. </w:t>
      </w:r>
    </w:p>
    <w:p w14:paraId="2643833E" w14:textId="77777777" w:rsidR="00FC3182" w:rsidRPr="007D7780" w:rsidRDefault="00FC3182" w:rsidP="00FC3182">
      <w:pPr>
        <w:pStyle w:val="Brdtext"/>
        <w:spacing w:before="6"/>
        <w:rPr>
          <w:sz w:val="24"/>
          <w:szCs w:val="24"/>
        </w:rPr>
      </w:pPr>
    </w:p>
    <w:p w14:paraId="070EAD34" w14:textId="77777777" w:rsidR="00FC3182" w:rsidRPr="007D7780" w:rsidRDefault="00FC3182" w:rsidP="009771A7">
      <w:pPr>
        <w:pStyle w:val="Rubrik3"/>
        <w:ind w:left="0"/>
        <w:rPr>
          <w:sz w:val="24"/>
          <w:szCs w:val="24"/>
        </w:rPr>
      </w:pPr>
      <w:r w:rsidRPr="007D7780">
        <w:rPr>
          <w:color w:val="231F20"/>
          <w:sz w:val="24"/>
          <w:szCs w:val="24"/>
        </w:rPr>
        <w:t>Studiefrukostar</w:t>
      </w:r>
    </w:p>
    <w:p w14:paraId="591768E6" w14:textId="0BE9A793" w:rsidR="00FC3182" w:rsidRPr="007D7780" w:rsidRDefault="003E7E5E" w:rsidP="009771A7">
      <w:pPr>
        <w:pStyle w:val="Brdtext"/>
        <w:spacing w:before="19" w:line="256" w:lineRule="auto"/>
        <w:rPr>
          <w:sz w:val="24"/>
          <w:szCs w:val="24"/>
        </w:rPr>
      </w:pPr>
      <w:r>
        <w:rPr>
          <w:color w:val="231F20"/>
          <w:sz w:val="24"/>
          <w:szCs w:val="24"/>
        </w:rPr>
        <w:t xml:space="preserve">Arrangera kontinuerligt </w:t>
      </w:r>
      <w:r w:rsidR="00FC3182" w:rsidRPr="007D7780">
        <w:rPr>
          <w:color w:val="231F20"/>
          <w:sz w:val="24"/>
          <w:szCs w:val="24"/>
        </w:rPr>
        <w:t xml:space="preserve">träffar med LO-facket, Socialdemokraterna, sidoorganisationerna och ABF. Målet är att öka samverkan och planera utbildningar. </w:t>
      </w:r>
    </w:p>
    <w:p w14:paraId="7220248E" w14:textId="77777777" w:rsidR="00FC3182" w:rsidRPr="007D7780" w:rsidRDefault="00FC3182" w:rsidP="00FC3182">
      <w:pPr>
        <w:pStyle w:val="Brdtext"/>
        <w:spacing w:before="6"/>
        <w:rPr>
          <w:sz w:val="24"/>
          <w:szCs w:val="24"/>
        </w:rPr>
      </w:pPr>
    </w:p>
    <w:p w14:paraId="56275618" w14:textId="77777777" w:rsidR="00FC3182" w:rsidRPr="007D7780" w:rsidRDefault="00FC3182" w:rsidP="00FC3182">
      <w:pPr>
        <w:pStyle w:val="Brdtext"/>
        <w:spacing w:before="6"/>
        <w:rPr>
          <w:sz w:val="24"/>
          <w:szCs w:val="24"/>
        </w:rPr>
      </w:pP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9018"/>
        <w:gridCol w:w="246"/>
        <w:gridCol w:w="246"/>
      </w:tblGrid>
      <w:tr w:rsidR="00EE5D31" w:rsidRPr="00EE5D31" w14:paraId="3FA7F364" w14:textId="77777777" w:rsidTr="00EE0717">
        <w:tc>
          <w:tcPr>
            <w:tcW w:w="0" w:type="auto"/>
            <w:shd w:val="clear" w:color="auto" w:fill="FFFFFF"/>
            <w:tcMar>
              <w:top w:w="120" w:type="dxa"/>
              <w:left w:w="120" w:type="dxa"/>
              <w:bottom w:w="120" w:type="dxa"/>
              <w:right w:w="120" w:type="dxa"/>
            </w:tcMar>
            <w:vAlign w:val="center"/>
            <w:hideMark/>
          </w:tcPr>
          <w:p w14:paraId="5ED11854" w14:textId="77777777" w:rsidR="00EE5D31" w:rsidRPr="00EE5D31" w:rsidRDefault="00EE5D31" w:rsidP="00EE5D31">
            <w:pPr>
              <w:widowControl/>
              <w:autoSpaceDE/>
              <w:autoSpaceDN/>
              <w:rPr>
                <w:rFonts w:eastAsia="Times New Roman" w:cs="Arial"/>
                <w:color w:val="3E3E3E"/>
                <w:sz w:val="24"/>
                <w:szCs w:val="24"/>
                <w:lang w:bidi="ar-SA"/>
              </w:rPr>
            </w:pPr>
            <w:r w:rsidRPr="00EE5D31">
              <w:rPr>
                <w:rFonts w:eastAsia="Times New Roman" w:cs="Arial"/>
                <w:color w:val="3E3E3E"/>
                <w:sz w:val="24"/>
                <w:szCs w:val="24"/>
                <w:lang w:bidi="ar-SA"/>
              </w:rPr>
              <w:t xml:space="preserve">Socialdemokraternas utbildningar hittar du här </w:t>
            </w:r>
            <w:hyperlink r:id="rId7" w:history="1">
              <w:r w:rsidRPr="00EE5D31">
                <w:rPr>
                  <w:rFonts w:eastAsia="Times New Roman" w:cs="Arial"/>
                  <w:color w:val="0563C1" w:themeColor="hyperlink"/>
                  <w:sz w:val="24"/>
                  <w:szCs w:val="24"/>
                  <w:u w:val="single"/>
                  <w:lang w:bidi="ar-SA"/>
                </w:rPr>
                <w:t>https://socialdemokraterna.abf.se/</w:t>
              </w:r>
            </w:hyperlink>
            <w:r w:rsidRPr="00EE5D31">
              <w:rPr>
                <w:rFonts w:eastAsia="Times New Roman" w:cs="Arial"/>
                <w:color w:val="3E3E3E"/>
                <w:sz w:val="24"/>
                <w:szCs w:val="24"/>
                <w:lang w:bidi="ar-SA"/>
              </w:rPr>
              <w:t xml:space="preserve"> </w:t>
            </w:r>
          </w:p>
          <w:p w14:paraId="42741D9F" w14:textId="77777777" w:rsidR="00873E07" w:rsidRDefault="00873E07" w:rsidP="00EE5D31">
            <w:pPr>
              <w:widowControl/>
              <w:autoSpaceDE/>
              <w:autoSpaceDN/>
              <w:rPr>
                <w:rFonts w:eastAsia="Times New Roman" w:cs="Arial"/>
                <w:color w:val="3E3E3E"/>
                <w:sz w:val="24"/>
                <w:szCs w:val="24"/>
                <w:lang w:bidi="ar-SA"/>
              </w:rPr>
            </w:pPr>
          </w:p>
          <w:p w14:paraId="169F47D4" w14:textId="4A192A2F" w:rsidR="00EE5D31" w:rsidRPr="00EE5D31" w:rsidRDefault="00EE5D31" w:rsidP="00EE5D31">
            <w:pPr>
              <w:widowControl/>
              <w:autoSpaceDE/>
              <w:autoSpaceDN/>
              <w:rPr>
                <w:rFonts w:eastAsia="Times New Roman" w:cs="Arial"/>
                <w:color w:val="3E3E3E"/>
                <w:sz w:val="24"/>
                <w:szCs w:val="24"/>
                <w:lang w:bidi="ar-SA"/>
              </w:rPr>
            </w:pPr>
            <w:r w:rsidRPr="00EE5D31">
              <w:rPr>
                <w:rFonts w:eastAsia="Times New Roman" w:cs="Arial"/>
                <w:color w:val="3E3E3E"/>
                <w:sz w:val="24"/>
                <w:szCs w:val="24"/>
                <w:lang w:bidi="ar-SA"/>
              </w:rPr>
              <w:t xml:space="preserve">ABF:s olika studiematerial hittar du på </w:t>
            </w:r>
            <w:hyperlink r:id="rId8" w:history="1">
              <w:r w:rsidRPr="00EE5D31">
                <w:rPr>
                  <w:rFonts w:eastAsia="Times New Roman" w:cs="Arial"/>
                  <w:color w:val="0563C1" w:themeColor="hyperlink"/>
                  <w:sz w:val="24"/>
                  <w:szCs w:val="24"/>
                  <w:u w:val="single"/>
                  <w:lang w:bidi="ar-SA"/>
                </w:rPr>
                <w:t>https://webbutik.abf.se/</w:t>
              </w:r>
            </w:hyperlink>
            <w:r w:rsidRPr="00EE5D31">
              <w:rPr>
                <w:rFonts w:eastAsia="Times New Roman" w:cs="Arial"/>
                <w:color w:val="3E3E3E"/>
                <w:sz w:val="24"/>
                <w:szCs w:val="24"/>
                <w:lang w:bidi="ar-SA"/>
              </w:rPr>
              <w:t xml:space="preserve"> </w:t>
            </w:r>
          </w:p>
          <w:p w14:paraId="77934669" w14:textId="77777777" w:rsidR="00EE5D31" w:rsidRPr="00EE5D31" w:rsidRDefault="00EE5D31" w:rsidP="00EE5D31">
            <w:pPr>
              <w:widowControl/>
              <w:autoSpaceDE/>
              <w:autoSpaceDN/>
              <w:rPr>
                <w:rFonts w:eastAsia="Times New Roman" w:cs="Arial"/>
                <w:color w:val="3E3E3E"/>
                <w:sz w:val="24"/>
                <w:szCs w:val="24"/>
                <w:lang w:bidi="ar-SA"/>
              </w:rPr>
            </w:pPr>
          </w:p>
          <w:p w14:paraId="68012566" w14:textId="77777777" w:rsidR="00EE5D31" w:rsidRPr="00EE5D31" w:rsidRDefault="00EE5D31" w:rsidP="00EE5D31">
            <w:pPr>
              <w:widowControl/>
              <w:autoSpaceDE/>
              <w:autoSpaceDN/>
              <w:rPr>
                <w:rFonts w:eastAsia="Times New Roman" w:cs="Arial"/>
                <w:color w:val="3E3E3E"/>
                <w:sz w:val="24"/>
                <w:szCs w:val="24"/>
                <w:lang w:bidi="ar-SA"/>
              </w:rPr>
            </w:pPr>
          </w:p>
          <w:p w14:paraId="0F04B29E" w14:textId="77777777" w:rsidR="00EE5D31" w:rsidRPr="00EE5D31" w:rsidRDefault="00EE5D31" w:rsidP="00EE5D31">
            <w:pPr>
              <w:widowControl/>
              <w:autoSpaceDE/>
              <w:autoSpaceDN/>
              <w:rPr>
                <w:rFonts w:eastAsia="Times New Roman" w:cs="Arial"/>
                <w:color w:val="3E3E3E"/>
                <w:sz w:val="24"/>
                <w:szCs w:val="24"/>
                <w:lang w:bidi="ar-SA"/>
              </w:rPr>
            </w:pPr>
            <w:r w:rsidRPr="00EE5D31">
              <w:rPr>
                <w:rFonts w:eastAsia="Times New Roman" w:cs="Arial"/>
                <w:color w:val="3E3E3E"/>
                <w:sz w:val="24"/>
                <w:szCs w:val="24"/>
                <w:lang w:bidi="ar-SA"/>
              </w:rPr>
              <w:t xml:space="preserve">Kontaktuppgifter till Socialdemokraterna hittar du här: </w:t>
            </w:r>
            <w:hyperlink r:id="rId9" w:history="1">
              <w:r w:rsidRPr="00EE5D31">
                <w:rPr>
                  <w:rFonts w:eastAsia="Times New Roman" w:cs="Arial"/>
                  <w:color w:val="0563C1" w:themeColor="hyperlink"/>
                  <w:sz w:val="24"/>
                  <w:szCs w:val="24"/>
                  <w:u w:val="single"/>
                  <w:lang w:bidi="ar-SA"/>
                </w:rPr>
                <w:t>https://www.socialdemokraterna.se/vart-parti/hitta-ditt-distrikt</w:t>
              </w:r>
            </w:hyperlink>
            <w:r w:rsidRPr="00EE5D31">
              <w:rPr>
                <w:rFonts w:eastAsia="Times New Roman" w:cs="Arial"/>
                <w:color w:val="3E3E3E"/>
                <w:sz w:val="24"/>
                <w:szCs w:val="24"/>
                <w:lang w:bidi="ar-SA"/>
              </w:rPr>
              <w:t xml:space="preserve"> </w:t>
            </w:r>
          </w:p>
          <w:p w14:paraId="424514D7" w14:textId="77777777" w:rsidR="00EE5D31" w:rsidRPr="00EE5D31" w:rsidRDefault="00EE5D31" w:rsidP="00EE5D31">
            <w:pPr>
              <w:widowControl/>
              <w:autoSpaceDE/>
              <w:autoSpaceDN/>
              <w:rPr>
                <w:rFonts w:eastAsia="Times New Roman" w:cs="Arial"/>
                <w:color w:val="3E3E3E"/>
                <w:sz w:val="24"/>
                <w:szCs w:val="24"/>
                <w:lang w:bidi="ar-SA"/>
              </w:rPr>
            </w:pPr>
          </w:p>
          <w:p w14:paraId="6F3D53D8" w14:textId="77777777" w:rsidR="00EE5D31" w:rsidRPr="00EE5D31" w:rsidRDefault="00EE5D31" w:rsidP="00EE5D31">
            <w:pPr>
              <w:widowControl/>
              <w:autoSpaceDE/>
              <w:autoSpaceDN/>
              <w:rPr>
                <w:rFonts w:eastAsia="Times New Roman" w:cs="Arial"/>
                <w:color w:val="3E3E3E"/>
                <w:sz w:val="24"/>
                <w:szCs w:val="24"/>
                <w:lang w:bidi="ar-SA"/>
              </w:rPr>
            </w:pPr>
            <w:r w:rsidRPr="00EE5D31">
              <w:rPr>
                <w:rFonts w:eastAsia="Times New Roman" w:cs="Arial"/>
                <w:color w:val="3E3E3E"/>
                <w:sz w:val="24"/>
                <w:szCs w:val="24"/>
                <w:lang w:bidi="ar-SA"/>
              </w:rPr>
              <w:t xml:space="preserve">Kontaktuppgifter till ABF hittar du här: </w:t>
            </w:r>
            <w:hyperlink r:id="rId10" w:history="1">
              <w:r w:rsidRPr="00EE5D31">
                <w:rPr>
                  <w:rFonts w:eastAsia="Times New Roman" w:cs="Arial"/>
                  <w:color w:val="0563C1" w:themeColor="hyperlink"/>
                  <w:sz w:val="24"/>
                  <w:szCs w:val="24"/>
                  <w:u w:val="single"/>
                  <w:lang w:bidi="ar-SA"/>
                </w:rPr>
                <w:t>https://www.abf.se/distrikt--avdelningar/</w:t>
              </w:r>
            </w:hyperlink>
            <w:r w:rsidRPr="00EE5D31">
              <w:rPr>
                <w:rFonts w:eastAsia="Times New Roman" w:cs="Arial"/>
                <w:color w:val="3E3E3E"/>
                <w:sz w:val="24"/>
                <w:szCs w:val="24"/>
                <w:lang w:bidi="ar-SA"/>
              </w:rPr>
              <w:t xml:space="preserve"> </w:t>
            </w:r>
          </w:p>
        </w:tc>
        <w:tc>
          <w:tcPr>
            <w:tcW w:w="0" w:type="auto"/>
            <w:shd w:val="clear" w:color="auto" w:fill="FFFFFF"/>
            <w:tcMar>
              <w:top w:w="120" w:type="dxa"/>
              <w:left w:w="120" w:type="dxa"/>
              <w:bottom w:w="120" w:type="dxa"/>
              <w:right w:w="120" w:type="dxa"/>
            </w:tcMar>
            <w:vAlign w:val="center"/>
            <w:hideMark/>
          </w:tcPr>
          <w:p w14:paraId="1EC67A36" w14:textId="77777777" w:rsidR="00EE5D31" w:rsidRPr="00EE5D31" w:rsidRDefault="00EE5D31" w:rsidP="00EE5D31">
            <w:pPr>
              <w:widowControl/>
              <w:autoSpaceDE/>
              <w:autoSpaceDN/>
              <w:rPr>
                <w:rFonts w:eastAsia="Times New Roman" w:cs="Arial"/>
                <w:color w:val="3E3E3E"/>
                <w:sz w:val="24"/>
                <w:szCs w:val="24"/>
                <w:lang w:bidi="ar-SA"/>
              </w:rPr>
            </w:pPr>
          </w:p>
        </w:tc>
        <w:tc>
          <w:tcPr>
            <w:tcW w:w="0" w:type="auto"/>
            <w:shd w:val="clear" w:color="auto" w:fill="FFFFFF"/>
            <w:tcMar>
              <w:top w:w="120" w:type="dxa"/>
              <w:left w:w="120" w:type="dxa"/>
              <w:bottom w:w="120" w:type="dxa"/>
              <w:right w:w="120" w:type="dxa"/>
            </w:tcMar>
            <w:vAlign w:val="center"/>
            <w:hideMark/>
          </w:tcPr>
          <w:p w14:paraId="3F4B1D18" w14:textId="77777777" w:rsidR="00EE5D31" w:rsidRPr="00EE5D31" w:rsidRDefault="00EE5D31" w:rsidP="00EE5D31">
            <w:pPr>
              <w:widowControl/>
              <w:autoSpaceDE/>
              <w:autoSpaceDN/>
              <w:rPr>
                <w:rFonts w:eastAsia="Times New Roman" w:cs="Arial"/>
                <w:color w:val="3E3E3E"/>
                <w:sz w:val="24"/>
                <w:szCs w:val="24"/>
                <w:lang w:bidi="ar-SA"/>
              </w:rPr>
            </w:pPr>
          </w:p>
        </w:tc>
      </w:tr>
    </w:tbl>
    <w:p w14:paraId="346A9544" w14:textId="77777777" w:rsidR="007D7780" w:rsidRDefault="007D7780" w:rsidP="00FC3182">
      <w:pPr>
        <w:rPr>
          <w:sz w:val="24"/>
          <w:szCs w:val="24"/>
        </w:rPr>
      </w:pPr>
    </w:p>
    <w:p w14:paraId="57C47106" w14:textId="7A08056D" w:rsidR="007D7780" w:rsidRPr="007D7780" w:rsidRDefault="004B3FA0" w:rsidP="00FC3182">
      <w:pPr>
        <w:rPr>
          <w:sz w:val="24"/>
          <w:szCs w:val="24"/>
        </w:rPr>
        <w:sectPr w:rsidR="007D7780" w:rsidRPr="007D7780">
          <w:footerReference w:type="even" r:id="rId11"/>
          <w:footerReference w:type="default" r:id="rId12"/>
          <w:pgSz w:w="11910" w:h="16840"/>
          <w:pgMar w:top="1020" w:right="980" w:bottom="740" w:left="960" w:header="0" w:footer="553" w:gutter="0"/>
          <w:cols w:space="720"/>
        </w:sectPr>
      </w:pPr>
      <w:r>
        <w:rPr>
          <w:sz w:val="24"/>
          <w:szCs w:val="24"/>
        </w:rPr>
        <w:t xml:space="preserve"> </w:t>
      </w:r>
    </w:p>
    <w:p w14:paraId="2630E4C6" w14:textId="77777777" w:rsidR="00FC3182" w:rsidRPr="007D7780" w:rsidRDefault="00FC3182" w:rsidP="00B93237">
      <w:pPr>
        <w:pStyle w:val="Rubrik1"/>
        <w:ind w:left="0"/>
      </w:pPr>
      <w:r w:rsidRPr="007D7780">
        <w:lastRenderedPageBreak/>
        <w:t>Utbildningar som ska genomföras</w:t>
      </w:r>
    </w:p>
    <w:p w14:paraId="3CC5417E" w14:textId="62A5E9A3" w:rsidR="00FC3182" w:rsidRDefault="00FC3182" w:rsidP="00FC3182">
      <w:pPr>
        <w:pStyle w:val="Rubrik2"/>
        <w:spacing w:before="343"/>
        <w:ind w:left="0"/>
        <w:rPr>
          <w:color w:val="231F20"/>
          <w:sz w:val="36"/>
          <w:szCs w:val="36"/>
        </w:rPr>
      </w:pPr>
      <w:r w:rsidRPr="007D7780">
        <w:rPr>
          <w:color w:val="231F20"/>
          <w:sz w:val="36"/>
          <w:szCs w:val="36"/>
        </w:rPr>
        <w:t>Medlemsutbildning</w:t>
      </w:r>
    </w:p>
    <w:p w14:paraId="67922446" w14:textId="77777777" w:rsidR="00BB34A6" w:rsidRDefault="00BB34A6" w:rsidP="00FC3182">
      <w:pPr>
        <w:pStyle w:val="Brdtext"/>
        <w:rPr>
          <w:sz w:val="24"/>
          <w:szCs w:val="24"/>
        </w:rPr>
      </w:pPr>
    </w:p>
    <w:p w14:paraId="766E5623" w14:textId="5F0BED0E" w:rsidR="00FC3182" w:rsidRPr="007D7780" w:rsidRDefault="00FC3182" w:rsidP="00FC3182">
      <w:pPr>
        <w:pStyle w:val="Brdtext"/>
        <w:rPr>
          <w:sz w:val="24"/>
          <w:szCs w:val="24"/>
        </w:rPr>
      </w:pPr>
      <w:r w:rsidRPr="007D7780">
        <w:rPr>
          <w:sz w:val="24"/>
          <w:szCs w:val="24"/>
        </w:rPr>
        <w:t>Medlemmar som valt att delta i medlemsutbildningen ska få grundläggande kunskaper och ökad       förståelse för Socialdemokraternas historia, ideologi och organisation, samt folkrörelsens betydelse   som samhällsförändrande kraft. Medlemmar ska få ökad insikt om Socialdemokraternas syn på ledarskap och organisationskultur.</w:t>
      </w:r>
    </w:p>
    <w:p w14:paraId="01EB74FB" w14:textId="77777777" w:rsidR="00FC3182" w:rsidRPr="007D7780" w:rsidRDefault="00FC3182" w:rsidP="00FC3182">
      <w:pPr>
        <w:pStyle w:val="Brdtext"/>
        <w:spacing w:before="5"/>
        <w:rPr>
          <w:sz w:val="24"/>
          <w:szCs w:val="24"/>
        </w:rPr>
      </w:pPr>
    </w:p>
    <w:p w14:paraId="40F362D4" w14:textId="77777777" w:rsidR="00FC3182" w:rsidRPr="007D7780" w:rsidRDefault="00FC3182" w:rsidP="00FC3182">
      <w:pPr>
        <w:pStyle w:val="Rubrik3"/>
        <w:spacing w:before="1"/>
        <w:ind w:left="0"/>
        <w:rPr>
          <w:sz w:val="24"/>
          <w:szCs w:val="24"/>
        </w:rPr>
      </w:pPr>
      <w:r w:rsidRPr="007D7780">
        <w:rPr>
          <w:color w:val="231F20"/>
          <w:sz w:val="24"/>
          <w:szCs w:val="24"/>
        </w:rPr>
        <w:t xml:space="preserve">Del 1 </w:t>
      </w:r>
    </w:p>
    <w:p w14:paraId="542327D9" w14:textId="77777777" w:rsidR="00FC3182" w:rsidRPr="007D7780" w:rsidRDefault="00FC3182" w:rsidP="00FC3182">
      <w:pPr>
        <w:ind w:right="567"/>
        <w:rPr>
          <w:rStyle w:val="Stark"/>
          <w:rFonts w:eastAsiaTheme="minorHAnsi" w:cstheme="minorBidi"/>
          <w:b w:val="0"/>
          <w:bCs w:val="0"/>
          <w:color w:val="555555"/>
          <w:sz w:val="24"/>
          <w:szCs w:val="24"/>
        </w:rPr>
      </w:pPr>
      <w:r w:rsidRPr="007D7780">
        <w:rPr>
          <w:rStyle w:val="Stark"/>
          <w:b w:val="0"/>
          <w:bCs w:val="0"/>
          <w:color w:val="555555"/>
          <w:sz w:val="24"/>
          <w:szCs w:val="24"/>
        </w:rPr>
        <w:t>För en samhällsförändrande folkrörelse är bildningen central. Med ökade kunskaper och insikter om hur saker förhåller sig, föds några av de viktigaste ingredienserna i ett förändringsarbete. Man växer som medlem och får på så sätt bättre förutsättningar att tillsammans med andra påverka samhällsutvecklingen.</w:t>
      </w:r>
    </w:p>
    <w:p w14:paraId="427FCA04" w14:textId="77777777" w:rsidR="008A68C4" w:rsidRDefault="008A68C4" w:rsidP="008A68C4">
      <w:pPr>
        <w:pStyle w:val="Brdtext"/>
        <w:spacing w:line="254" w:lineRule="auto"/>
        <w:ind w:right="199"/>
        <w:rPr>
          <w:sz w:val="24"/>
          <w:szCs w:val="24"/>
        </w:rPr>
      </w:pPr>
      <w:r w:rsidRPr="008A68C4">
        <w:rPr>
          <w:color w:val="231F20"/>
          <w:sz w:val="24"/>
          <w:szCs w:val="24"/>
        </w:rPr>
        <w:t>Denna utbildning ska, inom 6 månader, erbjudas alla nya medlemmar i partiet, och genomföras löpande utefter behov.</w:t>
      </w:r>
    </w:p>
    <w:p w14:paraId="53DD72F0" w14:textId="77777777" w:rsidR="00FC3182" w:rsidRPr="007D7780" w:rsidRDefault="00FC3182" w:rsidP="00FC3182">
      <w:pPr>
        <w:pStyle w:val="Brdtext"/>
        <w:spacing w:before="2"/>
        <w:rPr>
          <w:sz w:val="24"/>
          <w:szCs w:val="24"/>
        </w:rPr>
      </w:pPr>
    </w:p>
    <w:p w14:paraId="718F4E48" w14:textId="77777777" w:rsidR="00FC3182" w:rsidRPr="007D7780" w:rsidRDefault="00FC3182" w:rsidP="00FC3182">
      <w:pPr>
        <w:pStyle w:val="Brdtext"/>
        <w:spacing w:before="2"/>
        <w:rPr>
          <w:b/>
          <w:bCs/>
          <w:sz w:val="24"/>
          <w:szCs w:val="24"/>
        </w:rPr>
      </w:pPr>
      <w:r w:rsidRPr="007D7780">
        <w:rPr>
          <w:b/>
          <w:bCs/>
          <w:sz w:val="24"/>
          <w:szCs w:val="24"/>
        </w:rPr>
        <w:t>Att planera för:</w:t>
      </w:r>
    </w:p>
    <w:p w14:paraId="1CEB16B4" w14:textId="77777777" w:rsidR="00686878" w:rsidRPr="007D7780" w:rsidRDefault="00686878" w:rsidP="00686878">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21BB0BFB" w14:textId="77777777" w:rsidR="00FC3182" w:rsidRPr="007D7780" w:rsidRDefault="00FC3182" w:rsidP="00FC3182">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1FC75E59" w14:textId="77777777" w:rsidR="00FC3182" w:rsidRPr="007D7780" w:rsidRDefault="00FC3182" w:rsidP="00FC3182">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3E7B3EB8" w14:textId="77777777" w:rsidR="00FC3182" w:rsidRPr="007D7780" w:rsidRDefault="00FC3182" w:rsidP="00FC3182">
      <w:pPr>
        <w:pStyle w:val="Brdtext"/>
        <w:spacing w:before="6"/>
        <w:rPr>
          <w:sz w:val="24"/>
          <w:szCs w:val="24"/>
        </w:rPr>
      </w:pPr>
    </w:p>
    <w:p w14:paraId="1921F023" w14:textId="77777777" w:rsidR="00FC3182" w:rsidRPr="007D7780" w:rsidRDefault="00FC3182" w:rsidP="00FC3182">
      <w:pPr>
        <w:pStyle w:val="Rubrik3"/>
        <w:ind w:left="0"/>
        <w:rPr>
          <w:sz w:val="24"/>
          <w:szCs w:val="24"/>
        </w:rPr>
      </w:pPr>
      <w:r w:rsidRPr="007D7780">
        <w:rPr>
          <w:color w:val="231F20"/>
          <w:sz w:val="24"/>
          <w:szCs w:val="24"/>
        </w:rPr>
        <w:t xml:space="preserve">Del 2 </w:t>
      </w:r>
    </w:p>
    <w:p w14:paraId="460639A5" w14:textId="77777777" w:rsidR="00FC3182" w:rsidRPr="007D7780" w:rsidRDefault="00FC3182" w:rsidP="00FC3182">
      <w:pPr>
        <w:tabs>
          <w:tab w:val="left" w:pos="8931"/>
        </w:tabs>
        <w:adjustRightInd w:val="0"/>
        <w:rPr>
          <w:rFonts w:eastAsiaTheme="minorHAnsi" w:cs="AGaramondPro-Regular"/>
          <w:sz w:val="24"/>
          <w:szCs w:val="24"/>
          <w:lang w:bidi="ar-SA"/>
        </w:rPr>
      </w:pPr>
      <w:r w:rsidRPr="007D7780">
        <w:rPr>
          <w:rFonts w:cs="AGaramondPro-Regular"/>
          <w:sz w:val="24"/>
          <w:szCs w:val="24"/>
        </w:rPr>
        <w:t>I medlemsutbildning del 2 ska du få förståelse om hur klass, kön och andra maktstrukturer påverkar oss, samt diskutera socialistisk strategi. Du ska också få en ökad insikt i Socialdemokraternas syn på ledarskap och organisationskultur.</w:t>
      </w:r>
    </w:p>
    <w:p w14:paraId="77DE3AFE" w14:textId="77777777" w:rsidR="00FC3182" w:rsidRPr="007D7780" w:rsidRDefault="00FC3182" w:rsidP="00FC3182">
      <w:pPr>
        <w:tabs>
          <w:tab w:val="left" w:pos="8931"/>
        </w:tabs>
        <w:adjustRightInd w:val="0"/>
        <w:ind w:right="426"/>
        <w:rPr>
          <w:rFonts w:cs="AGaramondPro-Regular"/>
          <w:sz w:val="24"/>
          <w:szCs w:val="24"/>
        </w:rPr>
      </w:pPr>
      <w:r w:rsidRPr="007D7780">
        <w:rPr>
          <w:rFonts w:cs="AGaramondPro-Regular"/>
          <w:sz w:val="24"/>
          <w:szCs w:val="24"/>
        </w:rPr>
        <w:t>Medlemsutbildningen ska leda till att du som deltagarna blir inspirerade, känner delaktighet och tar ansvar för att själv, och tillsammans med andra, delta i aktiviteter för en organisations-, kultur- och samhällsförändring.</w:t>
      </w:r>
    </w:p>
    <w:p w14:paraId="238A0A20" w14:textId="77777777" w:rsidR="00FC3182" w:rsidRPr="007D7780" w:rsidRDefault="00FC3182" w:rsidP="00FC3182">
      <w:pPr>
        <w:pStyle w:val="Brdtext"/>
        <w:spacing w:before="20" w:line="256" w:lineRule="auto"/>
        <w:ind w:right="464"/>
        <w:rPr>
          <w:sz w:val="24"/>
          <w:szCs w:val="24"/>
        </w:rPr>
      </w:pPr>
      <w:r w:rsidRPr="007D7780">
        <w:rPr>
          <w:color w:val="231F20"/>
          <w:sz w:val="24"/>
          <w:szCs w:val="24"/>
        </w:rPr>
        <w:t>Denna utbildning ska erbjudas alla medlemmar som gått del ett, och genomförs löpande utefter behov.</w:t>
      </w:r>
    </w:p>
    <w:p w14:paraId="01B33E2D" w14:textId="77777777" w:rsidR="00FC3182" w:rsidRPr="007D7780" w:rsidRDefault="00FC3182" w:rsidP="00FC3182">
      <w:pPr>
        <w:pStyle w:val="Brdtext"/>
        <w:spacing w:before="1"/>
        <w:rPr>
          <w:sz w:val="24"/>
          <w:szCs w:val="24"/>
        </w:rPr>
      </w:pPr>
    </w:p>
    <w:p w14:paraId="420839DE" w14:textId="77777777" w:rsidR="00FC3182" w:rsidRPr="007D7780" w:rsidRDefault="00FC3182" w:rsidP="00FC3182">
      <w:pPr>
        <w:pStyle w:val="Brdtext"/>
        <w:spacing w:before="2"/>
        <w:rPr>
          <w:b/>
          <w:bCs/>
          <w:sz w:val="24"/>
          <w:szCs w:val="24"/>
        </w:rPr>
      </w:pPr>
      <w:r w:rsidRPr="007D7780">
        <w:rPr>
          <w:b/>
          <w:bCs/>
          <w:sz w:val="24"/>
          <w:szCs w:val="24"/>
        </w:rPr>
        <w:t>Att planera för:</w:t>
      </w:r>
    </w:p>
    <w:p w14:paraId="50A0D6C9" w14:textId="69FD40DA" w:rsidR="00FC3182" w:rsidRDefault="00FC3182" w:rsidP="00FC3182">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33ADD392" w14:textId="1AF77497" w:rsidR="000A329C" w:rsidRPr="007D7780" w:rsidRDefault="000A329C" w:rsidP="00FC3182">
      <w:pPr>
        <w:pStyle w:val="Liststycke"/>
        <w:numPr>
          <w:ilvl w:val="0"/>
          <w:numId w:val="3"/>
        </w:numPr>
        <w:tabs>
          <w:tab w:val="left" w:pos="1094"/>
        </w:tabs>
        <w:spacing w:before="19" w:line="256" w:lineRule="auto"/>
        <w:ind w:right="2945" w:hanging="130"/>
        <w:rPr>
          <w:sz w:val="24"/>
          <w:szCs w:val="24"/>
        </w:rPr>
      </w:pPr>
      <w:r>
        <w:rPr>
          <w:sz w:val="24"/>
          <w:szCs w:val="24"/>
        </w:rPr>
        <w:t>Bjuda in de som har gått del 1</w:t>
      </w:r>
    </w:p>
    <w:p w14:paraId="455CAE64" w14:textId="77777777" w:rsidR="00FC3182" w:rsidRPr="007D7780" w:rsidRDefault="00FC3182" w:rsidP="00FC3182">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3A87420C" w14:textId="77777777" w:rsidR="007D7780" w:rsidRDefault="007D7780" w:rsidP="007D7780">
      <w:pPr>
        <w:pStyle w:val="Brdtext"/>
        <w:spacing w:before="5"/>
        <w:rPr>
          <w:sz w:val="24"/>
          <w:szCs w:val="24"/>
        </w:rPr>
      </w:pPr>
    </w:p>
    <w:p w14:paraId="60F81D2F" w14:textId="75C92DC3" w:rsidR="00FC3182" w:rsidRDefault="007D7780" w:rsidP="007D7780">
      <w:pPr>
        <w:pStyle w:val="Brdtext"/>
        <w:spacing w:before="5"/>
        <w:rPr>
          <w:sz w:val="24"/>
          <w:szCs w:val="24"/>
        </w:rPr>
      </w:pPr>
      <w:r w:rsidRPr="00783460">
        <w:rPr>
          <w:b/>
          <w:bCs/>
          <w:sz w:val="24"/>
          <w:szCs w:val="24"/>
        </w:rPr>
        <w:t>Del 3</w:t>
      </w:r>
      <w:r w:rsidR="00FE7224">
        <w:rPr>
          <w:sz w:val="24"/>
          <w:szCs w:val="24"/>
        </w:rPr>
        <w:t xml:space="preserve"> (genomförs centralt av nationella handledarlaget)</w:t>
      </w:r>
    </w:p>
    <w:p w14:paraId="64B8A113" w14:textId="33DE9588" w:rsidR="007D7780" w:rsidRDefault="007D7780" w:rsidP="00FC3182">
      <w:pPr>
        <w:spacing w:line="256" w:lineRule="auto"/>
        <w:rPr>
          <w:color w:val="333333"/>
          <w:sz w:val="24"/>
          <w:szCs w:val="24"/>
          <w:shd w:val="clear" w:color="auto" w:fill="FFFFFF"/>
        </w:rPr>
      </w:pPr>
      <w:r>
        <w:rPr>
          <w:color w:val="333333"/>
          <w:sz w:val="24"/>
          <w:szCs w:val="24"/>
          <w:shd w:val="clear" w:color="auto" w:fill="FFFFFF"/>
        </w:rPr>
        <w:t>M</w:t>
      </w:r>
      <w:r w:rsidRPr="007D7780">
        <w:rPr>
          <w:color w:val="333333"/>
          <w:sz w:val="24"/>
          <w:szCs w:val="24"/>
          <w:shd w:val="clear" w:color="auto" w:fill="FFFFFF"/>
        </w:rPr>
        <w:t>edlemsutbildningen</w:t>
      </w:r>
      <w:r>
        <w:rPr>
          <w:color w:val="333333"/>
          <w:sz w:val="24"/>
          <w:szCs w:val="24"/>
          <w:shd w:val="clear" w:color="auto" w:fill="FFFFFF"/>
        </w:rPr>
        <w:t xml:space="preserve"> del 3 </w:t>
      </w:r>
      <w:r w:rsidRPr="007D7780">
        <w:rPr>
          <w:color w:val="333333"/>
          <w:sz w:val="24"/>
          <w:szCs w:val="24"/>
          <w:shd w:val="clear" w:color="auto" w:fill="FFFFFF"/>
        </w:rPr>
        <w:t>har till huvudsyfte att ge deltagarna konkreta verktyg för ett fortsatt aktivt partimedlemskap för att bygga en stark folkrörelse</w:t>
      </w:r>
      <w:r w:rsidR="00530CCD">
        <w:rPr>
          <w:color w:val="333333"/>
          <w:sz w:val="24"/>
          <w:szCs w:val="24"/>
          <w:shd w:val="clear" w:color="auto" w:fill="FFFFFF"/>
        </w:rPr>
        <w:t>,</w:t>
      </w:r>
      <w:r w:rsidRPr="007D7780">
        <w:rPr>
          <w:color w:val="333333"/>
          <w:sz w:val="24"/>
          <w:szCs w:val="24"/>
          <w:shd w:val="clear" w:color="auto" w:fill="FFFFFF"/>
        </w:rPr>
        <w:t xml:space="preserve"> baserad på starka medlemmar. Utbildningen ska stärka deltagarnas kunskaper och känsla för vikten av folkrörelseorganisering.</w:t>
      </w:r>
      <w:r w:rsidR="004431A7">
        <w:rPr>
          <w:color w:val="333333"/>
          <w:sz w:val="24"/>
          <w:szCs w:val="24"/>
          <w:shd w:val="clear" w:color="auto" w:fill="FFFFFF"/>
        </w:rPr>
        <w:t xml:space="preserve"> Denna utbildning erbjuds alla som har gått del 2</w:t>
      </w:r>
      <w:r w:rsidR="00922F26">
        <w:rPr>
          <w:color w:val="333333"/>
          <w:sz w:val="24"/>
          <w:szCs w:val="24"/>
          <w:shd w:val="clear" w:color="auto" w:fill="FFFFFF"/>
        </w:rPr>
        <w:t>.</w:t>
      </w:r>
    </w:p>
    <w:p w14:paraId="49108731" w14:textId="77777777" w:rsidR="007D7780" w:rsidRDefault="007D7780" w:rsidP="00FC3182">
      <w:pPr>
        <w:spacing w:line="256" w:lineRule="auto"/>
        <w:rPr>
          <w:color w:val="333333"/>
          <w:sz w:val="24"/>
          <w:szCs w:val="24"/>
          <w:shd w:val="clear" w:color="auto" w:fill="FFFFFF"/>
        </w:rPr>
      </w:pPr>
    </w:p>
    <w:p w14:paraId="78D28961" w14:textId="3FED5350" w:rsidR="00500E21" w:rsidRDefault="00500E21" w:rsidP="00500E21">
      <w:pPr>
        <w:pStyle w:val="Brdtext"/>
        <w:spacing w:before="2"/>
        <w:rPr>
          <w:b/>
          <w:bCs/>
          <w:sz w:val="24"/>
          <w:szCs w:val="24"/>
        </w:rPr>
      </w:pPr>
      <w:r w:rsidRPr="007D7780">
        <w:rPr>
          <w:b/>
          <w:bCs/>
          <w:sz w:val="24"/>
          <w:szCs w:val="24"/>
        </w:rPr>
        <w:t>Att planera för:</w:t>
      </w:r>
    </w:p>
    <w:p w14:paraId="2461962E" w14:textId="09B9C826" w:rsidR="00500E21" w:rsidRPr="007D7780" w:rsidRDefault="000A2677" w:rsidP="00500E21">
      <w:pPr>
        <w:pStyle w:val="Liststycke"/>
        <w:numPr>
          <w:ilvl w:val="0"/>
          <w:numId w:val="3"/>
        </w:numPr>
        <w:tabs>
          <w:tab w:val="left" w:pos="1094"/>
        </w:tabs>
        <w:spacing w:before="19" w:line="256" w:lineRule="auto"/>
        <w:ind w:right="2945" w:hanging="130"/>
        <w:rPr>
          <w:sz w:val="24"/>
          <w:szCs w:val="24"/>
        </w:rPr>
      </w:pPr>
      <w:r>
        <w:rPr>
          <w:sz w:val="24"/>
          <w:szCs w:val="24"/>
        </w:rPr>
        <w:t>Följ upp de som gått del 2 och erbjud del 3</w:t>
      </w:r>
    </w:p>
    <w:p w14:paraId="4ECB3B6D" w14:textId="65C75EC5" w:rsidR="00500E21" w:rsidRPr="007D7780" w:rsidRDefault="00E805F5" w:rsidP="00500E21">
      <w:pPr>
        <w:pStyle w:val="Liststycke"/>
        <w:numPr>
          <w:ilvl w:val="0"/>
          <w:numId w:val="3"/>
        </w:numPr>
        <w:tabs>
          <w:tab w:val="left" w:pos="1094"/>
        </w:tabs>
        <w:spacing w:before="19" w:line="256" w:lineRule="auto"/>
        <w:ind w:right="2945" w:hanging="130"/>
        <w:rPr>
          <w:sz w:val="24"/>
          <w:szCs w:val="24"/>
        </w:rPr>
      </w:pPr>
      <w:r>
        <w:rPr>
          <w:sz w:val="24"/>
          <w:szCs w:val="24"/>
        </w:rPr>
        <w:t>Fånga upp de som har gått del 3 och rekrytera in</w:t>
      </w:r>
      <w:r w:rsidR="00F91BEC">
        <w:rPr>
          <w:sz w:val="24"/>
          <w:szCs w:val="24"/>
        </w:rPr>
        <w:t xml:space="preserve"> som nya handledare</w:t>
      </w:r>
    </w:p>
    <w:p w14:paraId="3D1B1D98" w14:textId="77777777" w:rsidR="007D7780" w:rsidRDefault="007D7780" w:rsidP="00FC3182">
      <w:pPr>
        <w:spacing w:line="256" w:lineRule="auto"/>
        <w:rPr>
          <w:color w:val="333333"/>
          <w:sz w:val="24"/>
          <w:szCs w:val="24"/>
          <w:shd w:val="clear" w:color="auto" w:fill="FFFFFF"/>
        </w:rPr>
      </w:pPr>
    </w:p>
    <w:p w14:paraId="5FAB4BBD" w14:textId="77777777" w:rsidR="007D7780" w:rsidRDefault="007D7780" w:rsidP="00FC3182">
      <w:pPr>
        <w:spacing w:line="256" w:lineRule="auto"/>
        <w:rPr>
          <w:sz w:val="24"/>
          <w:szCs w:val="24"/>
        </w:rPr>
      </w:pPr>
    </w:p>
    <w:p w14:paraId="0F9B1636" w14:textId="7BA1D59A" w:rsidR="007D7780" w:rsidRPr="007D7780" w:rsidRDefault="007D7780" w:rsidP="007D7780">
      <w:pPr>
        <w:pStyle w:val="Liststycke"/>
        <w:numPr>
          <w:ilvl w:val="0"/>
          <w:numId w:val="6"/>
        </w:numPr>
        <w:spacing w:line="256" w:lineRule="auto"/>
        <w:rPr>
          <w:sz w:val="24"/>
          <w:szCs w:val="24"/>
        </w:rPr>
        <w:sectPr w:rsidR="007D7780" w:rsidRPr="007D7780">
          <w:pgSz w:w="11910" w:h="16840"/>
          <w:pgMar w:top="1060" w:right="980" w:bottom="740" w:left="960" w:header="0" w:footer="553" w:gutter="0"/>
          <w:cols w:space="720"/>
        </w:sectPr>
      </w:pPr>
    </w:p>
    <w:p w14:paraId="4BAFCDF6" w14:textId="11B63293" w:rsidR="00FC3182" w:rsidRDefault="00FC3182" w:rsidP="00FC3182">
      <w:pPr>
        <w:pStyle w:val="Rubrik2"/>
        <w:spacing w:before="70"/>
        <w:ind w:left="117"/>
        <w:rPr>
          <w:color w:val="231F20"/>
          <w:sz w:val="36"/>
          <w:szCs w:val="36"/>
        </w:rPr>
      </w:pPr>
      <w:r w:rsidRPr="007D7780">
        <w:rPr>
          <w:color w:val="231F20"/>
          <w:sz w:val="36"/>
          <w:szCs w:val="36"/>
        </w:rPr>
        <w:lastRenderedPageBreak/>
        <w:t>Ledarskapsutbildning</w:t>
      </w:r>
    </w:p>
    <w:p w14:paraId="0071C59D" w14:textId="77777777" w:rsidR="00783460" w:rsidRDefault="00783460" w:rsidP="00783460">
      <w:pPr>
        <w:pStyle w:val="Rubrik3"/>
        <w:spacing w:line="292" w:lineRule="exact"/>
        <w:ind w:left="0"/>
        <w:rPr>
          <w:color w:val="231F20"/>
          <w:sz w:val="24"/>
          <w:szCs w:val="24"/>
        </w:rPr>
      </w:pPr>
    </w:p>
    <w:p w14:paraId="327D46FC" w14:textId="40726AA3" w:rsidR="00FC3182" w:rsidRPr="007D7780" w:rsidRDefault="00FC3182" w:rsidP="00783460">
      <w:pPr>
        <w:pStyle w:val="Rubrik3"/>
        <w:spacing w:line="292" w:lineRule="exact"/>
        <w:ind w:left="0"/>
        <w:rPr>
          <w:sz w:val="24"/>
          <w:szCs w:val="24"/>
        </w:rPr>
      </w:pPr>
      <w:r w:rsidRPr="007D7780">
        <w:rPr>
          <w:color w:val="231F20"/>
          <w:sz w:val="24"/>
          <w:szCs w:val="24"/>
        </w:rPr>
        <w:t>Grundläggande för dig som har uppdrag i eller åt partiet</w:t>
      </w:r>
    </w:p>
    <w:p w14:paraId="2765B7E6" w14:textId="41F10E3C" w:rsidR="00783460" w:rsidRDefault="00FC3182" w:rsidP="00783460">
      <w:pPr>
        <w:pStyle w:val="Brdtext"/>
        <w:spacing w:before="20" w:line="256" w:lineRule="auto"/>
        <w:ind w:right="298"/>
        <w:rPr>
          <w:color w:val="231F20"/>
          <w:sz w:val="24"/>
          <w:szCs w:val="24"/>
        </w:rPr>
      </w:pPr>
      <w:r w:rsidRPr="007D7780">
        <w:rPr>
          <w:color w:val="231F20"/>
          <w:sz w:val="24"/>
          <w:szCs w:val="24"/>
        </w:rPr>
        <w:t xml:space="preserve">Praktik och retorik måste hänga ihop, vi måste säga, göra och vara vår värdegrund! Vi måste ha ett ledarskap för rörelse, ett ledarskap som lyfter fram den mening och den känsla som skapar engagemang, som skapar rörelse i rörelsen. Som engagerar många att göra skillnad. Ledarskap är ett förhållningssätt mellan människor där man tar ansvar för det gemensamma men också för varandra. </w:t>
      </w:r>
    </w:p>
    <w:p w14:paraId="3D1DF5A1" w14:textId="27B6B5B5" w:rsidR="00FC3182" w:rsidRPr="007D7780" w:rsidRDefault="00FC3182" w:rsidP="00783460">
      <w:pPr>
        <w:pStyle w:val="Brdtext"/>
        <w:spacing w:line="256" w:lineRule="auto"/>
        <w:ind w:right="273"/>
        <w:rPr>
          <w:color w:val="231F20"/>
          <w:sz w:val="24"/>
          <w:szCs w:val="24"/>
        </w:rPr>
      </w:pPr>
      <w:r w:rsidRPr="007D7780">
        <w:rPr>
          <w:color w:val="231F20"/>
          <w:sz w:val="24"/>
          <w:szCs w:val="24"/>
        </w:rPr>
        <w:t>Alla som har ett uppdrag i eller åt</w:t>
      </w:r>
      <w:r w:rsidRPr="007D7780">
        <w:rPr>
          <w:color w:val="231F20"/>
          <w:spacing w:val="-1"/>
          <w:sz w:val="24"/>
          <w:szCs w:val="24"/>
        </w:rPr>
        <w:t xml:space="preserve"> </w:t>
      </w:r>
      <w:r w:rsidRPr="007D7780">
        <w:rPr>
          <w:color w:val="231F20"/>
          <w:sz w:val="24"/>
          <w:szCs w:val="24"/>
        </w:rPr>
        <w:t>partiet ska genomgå den grundläggande ledarskapsutbildningen.</w:t>
      </w:r>
    </w:p>
    <w:p w14:paraId="1EAD4191" w14:textId="77777777" w:rsidR="00FC3182" w:rsidRPr="007D7780" w:rsidRDefault="00FC3182" w:rsidP="00FC3182">
      <w:pPr>
        <w:pStyle w:val="Brdtext"/>
        <w:spacing w:before="5"/>
        <w:rPr>
          <w:sz w:val="24"/>
          <w:szCs w:val="24"/>
        </w:rPr>
      </w:pPr>
    </w:p>
    <w:p w14:paraId="1A71CC00" w14:textId="77777777" w:rsidR="0020163E" w:rsidRPr="007D7780" w:rsidRDefault="0020163E" w:rsidP="00FE7224">
      <w:pPr>
        <w:pStyle w:val="Brdtext"/>
        <w:spacing w:before="2"/>
        <w:ind w:firstLine="117"/>
        <w:rPr>
          <w:b/>
          <w:bCs/>
          <w:sz w:val="24"/>
          <w:szCs w:val="24"/>
        </w:rPr>
      </w:pPr>
      <w:r w:rsidRPr="007D7780">
        <w:rPr>
          <w:b/>
          <w:bCs/>
          <w:sz w:val="24"/>
          <w:szCs w:val="24"/>
        </w:rPr>
        <w:t>Att planera för:</w:t>
      </w:r>
    </w:p>
    <w:p w14:paraId="7A874D00" w14:textId="77777777" w:rsidR="009319FE" w:rsidRPr="007D7780" w:rsidRDefault="009319FE" w:rsidP="009319FE">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1AABE535" w14:textId="77777777" w:rsidR="0020163E" w:rsidRPr="007D7780" w:rsidRDefault="0020163E" w:rsidP="0020163E">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4F84E77D" w14:textId="77777777" w:rsidR="0020163E" w:rsidRPr="007D7780" w:rsidRDefault="0020163E" w:rsidP="0020163E">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77B9296B" w14:textId="77777777" w:rsidR="00FC3182" w:rsidRPr="007D7780" w:rsidRDefault="00FC3182" w:rsidP="00FC3182">
      <w:pPr>
        <w:pStyle w:val="Brdtext"/>
        <w:spacing w:before="5"/>
        <w:rPr>
          <w:sz w:val="24"/>
          <w:szCs w:val="24"/>
        </w:rPr>
      </w:pPr>
    </w:p>
    <w:p w14:paraId="68BD24E1" w14:textId="77777777" w:rsidR="00E614B8" w:rsidRDefault="00E614B8" w:rsidP="00E614B8">
      <w:pPr>
        <w:pStyle w:val="Brdtext"/>
        <w:spacing w:before="5"/>
        <w:rPr>
          <w:b/>
          <w:bCs/>
          <w:sz w:val="24"/>
          <w:szCs w:val="24"/>
        </w:rPr>
      </w:pPr>
      <w:r w:rsidRPr="00E614B8">
        <w:rPr>
          <w:b/>
          <w:bCs/>
          <w:sz w:val="24"/>
          <w:szCs w:val="24"/>
        </w:rPr>
        <w:t>Ledarskapsutbildning – påbyggnad för dig som leder partivänner</w:t>
      </w:r>
    </w:p>
    <w:p w14:paraId="609018D6" w14:textId="4893CA1A" w:rsidR="00FE7224" w:rsidRPr="00FE7224" w:rsidRDefault="00FE7224" w:rsidP="00FE7224">
      <w:pPr>
        <w:pStyle w:val="Brdtext"/>
        <w:spacing w:before="5"/>
        <w:rPr>
          <w:b/>
          <w:bCs/>
          <w:sz w:val="24"/>
          <w:szCs w:val="24"/>
        </w:rPr>
      </w:pPr>
    </w:p>
    <w:p w14:paraId="64106430" w14:textId="3F9CBFDC" w:rsidR="00FE7224" w:rsidRPr="00FE7224" w:rsidRDefault="00FE7224" w:rsidP="00FC3182">
      <w:pPr>
        <w:pStyle w:val="Brdtext"/>
        <w:spacing w:before="5"/>
        <w:rPr>
          <w:sz w:val="24"/>
          <w:szCs w:val="24"/>
        </w:rPr>
      </w:pPr>
      <w:r w:rsidRPr="00FE7224">
        <w:rPr>
          <w:sz w:val="24"/>
          <w:szCs w:val="24"/>
        </w:rPr>
        <w:t>Genomförs en gång om året av partistyrelsens kansli</w:t>
      </w:r>
    </w:p>
    <w:p w14:paraId="74C24E11" w14:textId="77777777" w:rsidR="00B66FBE" w:rsidRDefault="00B66FBE" w:rsidP="00B66FBE">
      <w:pPr>
        <w:pStyle w:val="Brdtext"/>
        <w:spacing w:before="2"/>
        <w:rPr>
          <w:b/>
          <w:bCs/>
          <w:sz w:val="24"/>
          <w:szCs w:val="24"/>
        </w:rPr>
      </w:pPr>
    </w:p>
    <w:p w14:paraId="4C628B8B" w14:textId="1669D2A2" w:rsidR="00B66FBE" w:rsidRPr="007D7780" w:rsidRDefault="00B66FBE" w:rsidP="00B66FBE">
      <w:pPr>
        <w:pStyle w:val="Brdtext"/>
        <w:spacing w:before="2"/>
        <w:rPr>
          <w:b/>
          <w:bCs/>
          <w:sz w:val="24"/>
          <w:szCs w:val="24"/>
        </w:rPr>
      </w:pPr>
      <w:r w:rsidRPr="007D7780">
        <w:rPr>
          <w:b/>
          <w:bCs/>
          <w:sz w:val="24"/>
          <w:szCs w:val="24"/>
        </w:rPr>
        <w:t>Att planera för:</w:t>
      </w:r>
    </w:p>
    <w:p w14:paraId="7B9034E6" w14:textId="5C989816" w:rsidR="00B66FBE" w:rsidRDefault="00B66FBE" w:rsidP="00B66FBE">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1AD7374F" w14:textId="2F694D64" w:rsidR="002D2B16" w:rsidRPr="007D7780" w:rsidRDefault="002D2B16" w:rsidP="002D2B16">
      <w:pPr>
        <w:pStyle w:val="Liststycke"/>
        <w:numPr>
          <w:ilvl w:val="0"/>
          <w:numId w:val="3"/>
        </w:numPr>
        <w:tabs>
          <w:tab w:val="left" w:pos="1094"/>
        </w:tabs>
        <w:spacing w:before="19" w:line="256" w:lineRule="auto"/>
        <w:ind w:right="2945" w:hanging="130"/>
        <w:rPr>
          <w:sz w:val="24"/>
          <w:szCs w:val="24"/>
        </w:rPr>
      </w:pPr>
      <w:r>
        <w:rPr>
          <w:sz w:val="24"/>
          <w:szCs w:val="24"/>
        </w:rPr>
        <w:t>Fånga upp de som har gått ledarskap påbyggnad och rekrytera in som nya handledare till ledarskapsut</w:t>
      </w:r>
      <w:r w:rsidR="00B06797">
        <w:rPr>
          <w:sz w:val="24"/>
          <w:szCs w:val="24"/>
        </w:rPr>
        <w:t>bildningen</w:t>
      </w:r>
    </w:p>
    <w:p w14:paraId="277F5E36" w14:textId="77777777" w:rsidR="00FE7224" w:rsidRDefault="00FE7224" w:rsidP="00FC3182">
      <w:pPr>
        <w:pStyle w:val="Brdtext"/>
        <w:spacing w:before="5"/>
        <w:rPr>
          <w:b/>
          <w:bCs/>
          <w:sz w:val="24"/>
          <w:szCs w:val="24"/>
        </w:rPr>
      </w:pPr>
    </w:p>
    <w:p w14:paraId="6867E124" w14:textId="759EDADA" w:rsidR="00FE7224" w:rsidRPr="00FE7224" w:rsidRDefault="00FE7224" w:rsidP="00FC3182">
      <w:pPr>
        <w:pStyle w:val="Brdtext"/>
        <w:spacing w:before="5"/>
        <w:rPr>
          <w:b/>
          <w:bCs/>
          <w:sz w:val="24"/>
          <w:szCs w:val="24"/>
        </w:rPr>
      </w:pPr>
      <w:r w:rsidRPr="00FE7224">
        <w:rPr>
          <w:b/>
          <w:bCs/>
          <w:sz w:val="24"/>
          <w:szCs w:val="24"/>
        </w:rPr>
        <w:t xml:space="preserve">Avancerad ledarskapsutbildning </w:t>
      </w:r>
    </w:p>
    <w:p w14:paraId="44087092" w14:textId="06D1FA0D" w:rsidR="00FE7224" w:rsidRDefault="00FE7224" w:rsidP="00FC3182">
      <w:pPr>
        <w:pStyle w:val="Brdtext"/>
        <w:spacing w:before="5"/>
        <w:rPr>
          <w:sz w:val="24"/>
          <w:szCs w:val="24"/>
        </w:rPr>
      </w:pPr>
      <w:r>
        <w:rPr>
          <w:sz w:val="24"/>
          <w:szCs w:val="24"/>
        </w:rPr>
        <w:t xml:space="preserve">Genomförts en gång i mandatperioden av </w:t>
      </w:r>
      <w:r w:rsidRPr="00FE7224">
        <w:rPr>
          <w:sz w:val="24"/>
          <w:szCs w:val="24"/>
        </w:rPr>
        <w:t>partistyrelsens kansli</w:t>
      </w:r>
    </w:p>
    <w:p w14:paraId="152C350C" w14:textId="77777777" w:rsidR="00FE7224" w:rsidRPr="007D7780" w:rsidRDefault="00FE7224" w:rsidP="00FC3182">
      <w:pPr>
        <w:pStyle w:val="Brdtext"/>
        <w:spacing w:before="5"/>
        <w:rPr>
          <w:sz w:val="24"/>
          <w:szCs w:val="24"/>
        </w:rPr>
      </w:pPr>
    </w:p>
    <w:p w14:paraId="664A60DA" w14:textId="77777777" w:rsidR="00B66FBE" w:rsidRPr="007D7780" w:rsidRDefault="00B66FBE" w:rsidP="00B66FBE">
      <w:pPr>
        <w:pStyle w:val="Brdtext"/>
        <w:spacing w:before="2"/>
        <w:ind w:firstLine="117"/>
        <w:rPr>
          <w:b/>
          <w:bCs/>
          <w:sz w:val="24"/>
          <w:szCs w:val="24"/>
        </w:rPr>
      </w:pPr>
      <w:r w:rsidRPr="007D7780">
        <w:rPr>
          <w:b/>
          <w:bCs/>
          <w:sz w:val="24"/>
          <w:szCs w:val="24"/>
        </w:rPr>
        <w:t>Att planera för:</w:t>
      </w:r>
    </w:p>
    <w:p w14:paraId="2985F903" w14:textId="77777777" w:rsidR="00B66FBE" w:rsidRPr="007D7780" w:rsidRDefault="00B66FBE" w:rsidP="00B66FBE">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2DD09738" w14:textId="77777777" w:rsidR="00FE7224" w:rsidRDefault="00FE7224" w:rsidP="00FC3182">
      <w:pPr>
        <w:pStyle w:val="Rubrik3"/>
        <w:rPr>
          <w:color w:val="231F20"/>
          <w:sz w:val="24"/>
          <w:szCs w:val="24"/>
        </w:rPr>
      </w:pPr>
    </w:p>
    <w:p w14:paraId="39947982" w14:textId="77777777" w:rsidR="00FE7224" w:rsidRDefault="00FE7224" w:rsidP="00FC3182">
      <w:pPr>
        <w:pStyle w:val="Rubrik3"/>
        <w:rPr>
          <w:color w:val="231F20"/>
          <w:sz w:val="24"/>
          <w:szCs w:val="24"/>
        </w:rPr>
      </w:pPr>
    </w:p>
    <w:p w14:paraId="5912A55A" w14:textId="77777777" w:rsidR="00FE7224" w:rsidRDefault="00FE7224" w:rsidP="00FC3182">
      <w:pPr>
        <w:pStyle w:val="Rubrik3"/>
        <w:rPr>
          <w:color w:val="231F20"/>
          <w:sz w:val="24"/>
          <w:szCs w:val="24"/>
        </w:rPr>
      </w:pPr>
    </w:p>
    <w:p w14:paraId="2BBA1B22" w14:textId="77777777" w:rsidR="00FE7224" w:rsidRDefault="00FE7224" w:rsidP="00FC3182">
      <w:pPr>
        <w:pStyle w:val="Rubrik3"/>
        <w:rPr>
          <w:color w:val="231F20"/>
          <w:sz w:val="24"/>
          <w:szCs w:val="24"/>
        </w:rPr>
      </w:pPr>
    </w:p>
    <w:p w14:paraId="764937DF" w14:textId="77777777" w:rsidR="00FE7224" w:rsidRDefault="00FE7224" w:rsidP="00FC3182">
      <w:pPr>
        <w:pStyle w:val="Rubrik3"/>
        <w:rPr>
          <w:color w:val="231F20"/>
          <w:sz w:val="24"/>
          <w:szCs w:val="24"/>
        </w:rPr>
      </w:pPr>
    </w:p>
    <w:p w14:paraId="5B5822CB" w14:textId="77777777" w:rsidR="00FC3182" w:rsidRPr="007D7780" w:rsidRDefault="00FC3182" w:rsidP="00FC3182">
      <w:pPr>
        <w:pStyle w:val="Brdtext"/>
        <w:spacing w:before="8"/>
        <w:rPr>
          <w:sz w:val="24"/>
          <w:szCs w:val="24"/>
        </w:rPr>
      </w:pPr>
    </w:p>
    <w:p w14:paraId="5F3B9C10" w14:textId="77777777" w:rsidR="00FC3182" w:rsidRPr="007D7780" w:rsidRDefault="00FC3182" w:rsidP="00FC3182">
      <w:pPr>
        <w:pStyle w:val="Rubrik2"/>
        <w:rPr>
          <w:color w:val="231F20"/>
          <w:sz w:val="24"/>
          <w:szCs w:val="24"/>
        </w:rPr>
      </w:pPr>
    </w:p>
    <w:p w14:paraId="0CDEF53F" w14:textId="77777777" w:rsidR="00FC3182" w:rsidRPr="007D7780" w:rsidRDefault="00FC3182" w:rsidP="00FC3182">
      <w:pPr>
        <w:pStyle w:val="Rubrik2"/>
        <w:rPr>
          <w:color w:val="231F20"/>
          <w:sz w:val="24"/>
          <w:szCs w:val="24"/>
        </w:rPr>
      </w:pPr>
    </w:p>
    <w:p w14:paraId="607326C9" w14:textId="77777777" w:rsidR="00FC3182" w:rsidRPr="007D7780" w:rsidRDefault="00FC3182" w:rsidP="00FC3182">
      <w:pPr>
        <w:pStyle w:val="Rubrik2"/>
        <w:rPr>
          <w:color w:val="231F20"/>
          <w:sz w:val="24"/>
          <w:szCs w:val="24"/>
        </w:rPr>
      </w:pPr>
    </w:p>
    <w:p w14:paraId="3CA3D000" w14:textId="77777777" w:rsidR="00FC3182" w:rsidRPr="007D7780" w:rsidRDefault="00FC3182" w:rsidP="00FC3182">
      <w:pPr>
        <w:pStyle w:val="Rubrik2"/>
        <w:rPr>
          <w:color w:val="231F20"/>
          <w:sz w:val="24"/>
          <w:szCs w:val="24"/>
        </w:rPr>
      </w:pPr>
    </w:p>
    <w:p w14:paraId="736F67D0" w14:textId="77777777" w:rsidR="00FC3182" w:rsidRPr="007D7780" w:rsidRDefault="00FC3182" w:rsidP="00FC3182">
      <w:pPr>
        <w:pStyle w:val="Rubrik2"/>
        <w:rPr>
          <w:color w:val="231F20"/>
          <w:sz w:val="24"/>
          <w:szCs w:val="24"/>
        </w:rPr>
      </w:pPr>
    </w:p>
    <w:p w14:paraId="13EE9246" w14:textId="77777777" w:rsidR="00FC3182" w:rsidRPr="007D7780" w:rsidRDefault="00FC3182" w:rsidP="00FC3182">
      <w:pPr>
        <w:pStyle w:val="Rubrik2"/>
        <w:rPr>
          <w:color w:val="231F20"/>
          <w:sz w:val="24"/>
          <w:szCs w:val="24"/>
        </w:rPr>
      </w:pPr>
    </w:p>
    <w:p w14:paraId="426E36B6" w14:textId="77777777" w:rsidR="00FC3182" w:rsidRPr="007D7780" w:rsidRDefault="00FC3182" w:rsidP="00FC3182">
      <w:pPr>
        <w:pStyle w:val="Rubrik2"/>
        <w:rPr>
          <w:color w:val="231F20"/>
          <w:sz w:val="24"/>
          <w:szCs w:val="24"/>
        </w:rPr>
      </w:pPr>
    </w:p>
    <w:p w14:paraId="1935AF33" w14:textId="3A05D2C5" w:rsidR="00FC3182" w:rsidRDefault="00FC3182" w:rsidP="00FC3182">
      <w:pPr>
        <w:pStyle w:val="Rubrik2"/>
        <w:rPr>
          <w:color w:val="231F20"/>
          <w:sz w:val="24"/>
          <w:szCs w:val="24"/>
        </w:rPr>
      </w:pPr>
    </w:p>
    <w:p w14:paraId="0C73A417" w14:textId="77777777" w:rsidR="00ED64A4" w:rsidRDefault="00ED64A4" w:rsidP="00FC3182">
      <w:pPr>
        <w:pStyle w:val="Rubrik2"/>
        <w:rPr>
          <w:color w:val="231F20"/>
          <w:sz w:val="24"/>
          <w:szCs w:val="24"/>
        </w:rPr>
      </w:pPr>
    </w:p>
    <w:p w14:paraId="2122F794" w14:textId="5580BF4F" w:rsidR="007D7780" w:rsidRDefault="007D7780" w:rsidP="00FC3182">
      <w:pPr>
        <w:pStyle w:val="Rubrik2"/>
        <w:rPr>
          <w:color w:val="231F20"/>
          <w:sz w:val="24"/>
          <w:szCs w:val="24"/>
        </w:rPr>
      </w:pPr>
    </w:p>
    <w:p w14:paraId="3B8EEB27" w14:textId="1032FB5C" w:rsidR="00FC3182" w:rsidRDefault="00FC3182" w:rsidP="00FC3182">
      <w:pPr>
        <w:pStyle w:val="Rubrik2"/>
        <w:rPr>
          <w:color w:val="231F20"/>
          <w:sz w:val="24"/>
          <w:szCs w:val="24"/>
        </w:rPr>
      </w:pPr>
    </w:p>
    <w:p w14:paraId="0EE1A0F6" w14:textId="1EB541AD" w:rsidR="00783460" w:rsidRDefault="00783460" w:rsidP="00FC3182">
      <w:pPr>
        <w:pStyle w:val="Rubrik2"/>
        <w:rPr>
          <w:color w:val="231F20"/>
          <w:sz w:val="24"/>
          <w:szCs w:val="24"/>
        </w:rPr>
      </w:pPr>
    </w:p>
    <w:p w14:paraId="2AA53A2E" w14:textId="1FB5B042" w:rsidR="00E85E00" w:rsidRDefault="00E85E00" w:rsidP="00FC3182">
      <w:pPr>
        <w:pStyle w:val="Rubrik2"/>
        <w:rPr>
          <w:color w:val="231F20"/>
          <w:sz w:val="24"/>
          <w:szCs w:val="24"/>
        </w:rPr>
      </w:pPr>
    </w:p>
    <w:p w14:paraId="18379AA3" w14:textId="28341DB5" w:rsidR="00E85E00" w:rsidRDefault="00E85E00" w:rsidP="00FC3182">
      <w:pPr>
        <w:pStyle w:val="Rubrik2"/>
        <w:rPr>
          <w:color w:val="231F20"/>
          <w:sz w:val="24"/>
          <w:szCs w:val="24"/>
        </w:rPr>
      </w:pPr>
    </w:p>
    <w:p w14:paraId="4674201F" w14:textId="48C0251D" w:rsidR="00FC3182" w:rsidRPr="0020163E" w:rsidRDefault="00FC3182" w:rsidP="00BC2E8F">
      <w:pPr>
        <w:pStyle w:val="Rubrik2"/>
        <w:ind w:left="0"/>
        <w:rPr>
          <w:sz w:val="36"/>
          <w:szCs w:val="36"/>
        </w:rPr>
      </w:pPr>
      <w:r w:rsidRPr="0020163E">
        <w:rPr>
          <w:color w:val="231F20"/>
          <w:sz w:val="36"/>
          <w:szCs w:val="36"/>
        </w:rPr>
        <w:t>Utbildning för specifik funktion/ ledaruppdrag</w:t>
      </w:r>
    </w:p>
    <w:p w14:paraId="700130C8" w14:textId="5006ADE0" w:rsidR="00FC3182" w:rsidRPr="007D7780" w:rsidRDefault="00FC3182" w:rsidP="00BC2E8F">
      <w:pPr>
        <w:pStyle w:val="Brdtext"/>
        <w:spacing w:line="292" w:lineRule="exact"/>
        <w:rPr>
          <w:sz w:val="24"/>
          <w:szCs w:val="24"/>
        </w:rPr>
      </w:pPr>
      <w:r w:rsidRPr="007D7780">
        <w:rPr>
          <w:color w:val="231F20"/>
          <w:sz w:val="24"/>
          <w:szCs w:val="24"/>
        </w:rPr>
        <w:t xml:space="preserve">Dessa utbildningar ska erbjudas till alla som fått ett uppdrag </w:t>
      </w:r>
      <w:r w:rsidR="00CC4ED1">
        <w:rPr>
          <w:color w:val="231F20"/>
          <w:sz w:val="24"/>
          <w:szCs w:val="24"/>
        </w:rPr>
        <w:t xml:space="preserve">i eller </w:t>
      </w:r>
      <w:r w:rsidRPr="007D7780">
        <w:rPr>
          <w:color w:val="231F20"/>
          <w:sz w:val="24"/>
          <w:szCs w:val="24"/>
        </w:rPr>
        <w:t>åt partiet.</w:t>
      </w:r>
    </w:p>
    <w:p w14:paraId="78B95B98" w14:textId="77777777" w:rsidR="00FC3182" w:rsidRPr="007D7780" w:rsidRDefault="00FC3182" w:rsidP="00FC3182">
      <w:pPr>
        <w:pStyle w:val="Brdtext"/>
        <w:spacing w:before="5"/>
        <w:rPr>
          <w:sz w:val="24"/>
          <w:szCs w:val="24"/>
        </w:rPr>
      </w:pPr>
    </w:p>
    <w:p w14:paraId="66CDD7C6" w14:textId="77777777" w:rsidR="00FC3182" w:rsidRPr="007D7780" w:rsidRDefault="00FC3182" w:rsidP="00FC3182">
      <w:pPr>
        <w:pStyle w:val="Brdtext"/>
        <w:spacing w:before="3"/>
        <w:rPr>
          <w:sz w:val="24"/>
          <w:szCs w:val="24"/>
        </w:rPr>
      </w:pPr>
    </w:p>
    <w:p w14:paraId="01DBB6A7" w14:textId="77777777" w:rsidR="00FC3182" w:rsidRPr="007D7780" w:rsidRDefault="00FC3182" w:rsidP="00783460">
      <w:pPr>
        <w:pStyle w:val="Rubrik3"/>
        <w:spacing w:before="1"/>
        <w:ind w:left="0"/>
        <w:rPr>
          <w:sz w:val="24"/>
          <w:szCs w:val="24"/>
        </w:rPr>
      </w:pPr>
      <w:r w:rsidRPr="007D7780">
        <w:rPr>
          <w:color w:val="231F20"/>
          <w:sz w:val="24"/>
          <w:szCs w:val="24"/>
        </w:rPr>
        <w:t>Att vara lokalpolitiker</w:t>
      </w:r>
    </w:p>
    <w:p w14:paraId="5293D8AF" w14:textId="77777777" w:rsidR="00783460" w:rsidRDefault="00FC3182" w:rsidP="00783460">
      <w:pPr>
        <w:pStyle w:val="Brdtext"/>
        <w:spacing w:before="19" w:line="256" w:lineRule="auto"/>
        <w:ind w:right="331"/>
        <w:rPr>
          <w:color w:val="231F20"/>
          <w:sz w:val="24"/>
          <w:szCs w:val="24"/>
        </w:rPr>
      </w:pPr>
      <w:r w:rsidRPr="007D7780">
        <w:rPr>
          <w:color w:val="231F20"/>
          <w:sz w:val="24"/>
          <w:szCs w:val="24"/>
        </w:rPr>
        <w:t>Vänder sig till de som har förtroendeuppdrag i kommun eller landsting/region. Materialet lyfter dilemman och utmaningar som också den som har mångårig erfarenhet av lokalpolitiskt arbete kan stöta på.</w:t>
      </w:r>
    </w:p>
    <w:p w14:paraId="054300A1" w14:textId="0CECA02C" w:rsidR="00FC3182" w:rsidRPr="001B701D" w:rsidRDefault="0020163E" w:rsidP="00783460">
      <w:pPr>
        <w:pStyle w:val="Brdtext"/>
        <w:spacing w:before="19" w:line="256" w:lineRule="auto"/>
        <w:ind w:right="331"/>
        <w:rPr>
          <w:sz w:val="24"/>
          <w:szCs w:val="24"/>
        </w:rPr>
      </w:pPr>
      <w:r w:rsidRPr="001B701D">
        <w:rPr>
          <w:color w:val="231F20"/>
          <w:spacing w:val="-3"/>
          <w:sz w:val="24"/>
          <w:szCs w:val="24"/>
        </w:rPr>
        <w:t>Alla med uppdrag i nämnder ska gå denna utbildning</w:t>
      </w:r>
    </w:p>
    <w:p w14:paraId="0E0C32FB" w14:textId="77777777" w:rsidR="001B701D" w:rsidRDefault="001B701D" w:rsidP="001B701D">
      <w:pPr>
        <w:pStyle w:val="Brdtext"/>
        <w:spacing w:before="2"/>
        <w:rPr>
          <w:b/>
          <w:bCs/>
          <w:sz w:val="24"/>
          <w:szCs w:val="24"/>
        </w:rPr>
      </w:pPr>
    </w:p>
    <w:p w14:paraId="7343C64A" w14:textId="0EB9EED6" w:rsidR="001B701D" w:rsidRPr="007D7780" w:rsidRDefault="001B701D" w:rsidP="001B701D">
      <w:pPr>
        <w:pStyle w:val="Brdtext"/>
        <w:spacing w:before="2"/>
        <w:rPr>
          <w:b/>
          <w:bCs/>
          <w:sz w:val="24"/>
          <w:szCs w:val="24"/>
        </w:rPr>
      </w:pPr>
      <w:r w:rsidRPr="007D7780">
        <w:rPr>
          <w:b/>
          <w:bCs/>
          <w:sz w:val="24"/>
          <w:szCs w:val="24"/>
        </w:rPr>
        <w:t>Att planera för:</w:t>
      </w:r>
    </w:p>
    <w:p w14:paraId="7E737E44" w14:textId="77777777" w:rsidR="000F0AC9" w:rsidRPr="007D7780" w:rsidRDefault="000F0AC9" w:rsidP="000F0AC9">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0A1B0696" w14:textId="77777777" w:rsidR="001B701D" w:rsidRPr="007D7780" w:rsidRDefault="001B701D" w:rsidP="001B701D">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49D86C27" w14:textId="77777777" w:rsidR="001B701D" w:rsidRPr="007D7780" w:rsidRDefault="001B701D" w:rsidP="001B701D">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767BD9A8" w14:textId="77777777" w:rsidR="00FC3182" w:rsidRPr="007D7780" w:rsidRDefault="00FC3182" w:rsidP="00FC3182">
      <w:pPr>
        <w:pStyle w:val="Brdtext"/>
        <w:rPr>
          <w:sz w:val="24"/>
          <w:szCs w:val="24"/>
        </w:rPr>
      </w:pPr>
    </w:p>
    <w:p w14:paraId="0859F294" w14:textId="77777777" w:rsidR="00FC3182" w:rsidRPr="007D7780" w:rsidRDefault="00FC3182" w:rsidP="00FC3182">
      <w:pPr>
        <w:pStyle w:val="Brdtext"/>
        <w:rPr>
          <w:sz w:val="24"/>
          <w:szCs w:val="24"/>
        </w:rPr>
      </w:pPr>
    </w:p>
    <w:p w14:paraId="7DBBC4A5" w14:textId="77777777" w:rsidR="00FC3182" w:rsidRPr="007D7780" w:rsidRDefault="00FC3182" w:rsidP="00783460">
      <w:pPr>
        <w:pStyle w:val="Rubrik3"/>
        <w:spacing w:before="1"/>
        <w:ind w:left="0"/>
        <w:rPr>
          <w:sz w:val="24"/>
          <w:szCs w:val="24"/>
        </w:rPr>
      </w:pPr>
      <w:r w:rsidRPr="007D7780">
        <w:rPr>
          <w:color w:val="231F20"/>
          <w:sz w:val="24"/>
          <w:szCs w:val="24"/>
        </w:rPr>
        <w:t>Att vara kyrkopolitiker</w:t>
      </w:r>
    </w:p>
    <w:p w14:paraId="32B5FD78" w14:textId="77777777" w:rsidR="008628E4" w:rsidRDefault="00FC3182" w:rsidP="00783460">
      <w:pPr>
        <w:pStyle w:val="Brdtext"/>
        <w:spacing w:before="19" w:line="256" w:lineRule="auto"/>
        <w:ind w:right="346"/>
        <w:jc w:val="both"/>
        <w:rPr>
          <w:color w:val="231F20"/>
          <w:sz w:val="24"/>
          <w:szCs w:val="24"/>
        </w:rPr>
      </w:pPr>
      <w:r w:rsidRPr="007D7780">
        <w:rPr>
          <w:color w:val="231F20"/>
          <w:sz w:val="24"/>
          <w:szCs w:val="24"/>
        </w:rPr>
        <w:t xml:space="preserve">Vänder sig till Socialdemokrater med kyrkopolitiska förtroendeuppdrag. Studiematreal ger en bild av vad uppdraget innebär, ditt </w:t>
      </w:r>
      <w:r w:rsidRPr="007D7780">
        <w:rPr>
          <w:color w:val="231F20"/>
          <w:spacing w:val="-3"/>
          <w:sz w:val="24"/>
          <w:szCs w:val="24"/>
        </w:rPr>
        <w:t xml:space="preserve">ansvar, </w:t>
      </w:r>
      <w:r w:rsidRPr="007D7780">
        <w:rPr>
          <w:color w:val="231F20"/>
          <w:sz w:val="24"/>
          <w:szCs w:val="24"/>
        </w:rPr>
        <w:t xml:space="preserve">mandat och hur kyrkans organisation är uppbyggd. </w:t>
      </w:r>
      <w:r w:rsidRPr="007D7780">
        <w:rPr>
          <w:color w:val="231F20"/>
          <w:spacing w:val="-6"/>
          <w:sz w:val="24"/>
          <w:szCs w:val="24"/>
        </w:rPr>
        <w:t xml:space="preserve">Vad </w:t>
      </w:r>
      <w:r w:rsidRPr="007D7780">
        <w:rPr>
          <w:color w:val="231F20"/>
          <w:sz w:val="24"/>
          <w:szCs w:val="24"/>
        </w:rPr>
        <w:t>innebär kyrkopolitiskt arbete i gärning och</w:t>
      </w:r>
      <w:r w:rsidRPr="007D7780">
        <w:rPr>
          <w:color w:val="231F20"/>
          <w:spacing w:val="-1"/>
          <w:sz w:val="24"/>
          <w:szCs w:val="24"/>
        </w:rPr>
        <w:t xml:space="preserve"> </w:t>
      </w:r>
      <w:r w:rsidRPr="007D7780">
        <w:rPr>
          <w:color w:val="231F20"/>
          <w:sz w:val="24"/>
          <w:szCs w:val="24"/>
        </w:rPr>
        <w:t>ord.</w:t>
      </w:r>
    </w:p>
    <w:p w14:paraId="271595B7" w14:textId="6CAC8D4F" w:rsidR="0020163E" w:rsidRPr="00783460" w:rsidRDefault="0020163E" w:rsidP="00783460">
      <w:pPr>
        <w:pStyle w:val="Brdtext"/>
        <w:spacing w:before="19" w:line="256" w:lineRule="auto"/>
        <w:ind w:right="346"/>
        <w:jc w:val="both"/>
        <w:rPr>
          <w:color w:val="231F20"/>
          <w:sz w:val="24"/>
          <w:szCs w:val="24"/>
        </w:rPr>
      </w:pPr>
      <w:r w:rsidRPr="001B701D">
        <w:rPr>
          <w:color w:val="231F20"/>
          <w:spacing w:val="-3"/>
          <w:sz w:val="24"/>
          <w:szCs w:val="24"/>
        </w:rPr>
        <w:t xml:space="preserve">Alla med </w:t>
      </w:r>
      <w:r w:rsidR="001B701D">
        <w:rPr>
          <w:color w:val="231F20"/>
          <w:spacing w:val="-3"/>
          <w:sz w:val="24"/>
          <w:szCs w:val="24"/>
        </w:rPr>
        <w:t>kyrkopolitiska uppdrag</w:t>
      </w:r>
      <w:r w:rsidRPr="001B701D">
        <w:rPr>
          <w:color w:val="231F20"/>
          <w:spacing w:val="-3"/>
          <w:sz w:val="24"/>
          <w:szCs w:val="24"/>
        </w:rPr>
        <w:t xml:space="preserve"> ska gå denna utbildning</w:t>
      </w:r>
    </w:p>
    <w:p w14:paraId="4B84D1B5" w14:textId="77777777" w:rsidR="00FC3182" w:rsidRPr="007D7780" w:rsidRDefault="00FC3182" w:rsidP="00FC3182">
      <w:pPr>
        <w:spacing w:line="256" w:lineRule="auto"/>
        <w:rPr>
          <w:sz w:val="24"/>
          <w:szCs w:val="24"/>
        </w:rPr>
      </w:pPr>
    </w:p>
    <w:p w14:paraId="6A6C4333" w14:textId="77777777" w:rsidR="001B701D" w:rsidRPr="007D7780" w:rsidRDefault="001B701D" w:rsidP="001B701D">
      <w:pPr>
        <w:pStyle w:val="Brdtext"/>
        <w:spacing w:before="2"/>
        <w:rPr>
          <w:b/>
          <w:bCs/>
          <w:sz w:val="24"/>
          <w:szCs w:val="24"/>
        </w:rPr>
      </w:pPr>
      <w:r w:rsidRPr="007D7780">
        <w:rPr>
          <w:b/>
          <w:bCs/>
          <w:sz w:val="24"/>
          <w:szCs w:val="24"/>
        </w:rPr>
        <w:t>Att planera för:</w:t>
      </w:r>
    </w:p>
    <w:p w14:paraId="2FBFF5A2" w14:textId="77777777" w:rsidR="000F0AC9" w:rsidRPr="007D7780" w:rsidRDefault="000F0AC9" w:rsidP="000F0AC9">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565AE5D9" w14:textId="77777777" w:rsidR="001B701D" w:rsidRPr="007D7780" w:rsidRDefault="001B701D" w:rsidP="001B701D">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7830AC5E" w14:textId="77777777" w:rsidR="001B701D" w:rsidRPr="007D7780" w:rsidRDefault="001B701D" w:rsidP="001B701D">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416DF9A0" w14:textId="77777777" w:rsidR="00FC3182" w:rsidRPr="007D7780" w:rsidRDefault="00FC3182" w:rsidP="00FC3182">
      <w:pPr>
        <w:spacing w:line="256" w:lineRule="auto"/>
        <w:rPr>
          <w:sz w:val="24"/>
          <w:szCs w:val="24"/>
        </w:rPr>
      </w:pPr>
    </w:p>
    <w:p w14:paraId="3BCF614F" w14:textId="77777777" w:rsidR="00D10C39" w:rsidRPr="007D7780" w:rsidRDefault="00D10C39" w:rsidP="00D10C39">
      <w:pPr>
        <w:pStyle w:val="Rubrik3"/>
        <w:spacing w:before="1"/>
        <w:ind w:left="0"/>
        <w:rPr>
          <w:sz w:val="24"/>
          <w:szCs w:val="24"/>
        </w:rPr>
      </w:pPr>
      <w:r w:rsidRPr="007D7780">
        <w:rPr>
          <w:color w:val="231F20"/>
          <w:sz w:val="24"/>
          <w:szCs w:val="24"/>
        </w:rPr>
        <w:t>Att leda partivänner</w:t>
      </w:r>
    </w:p>
    <w:p w14:paraId="1DD4DBB5" w14:textId="77777777" w:rsidR="00D10C39" w:rsidRPr="007D7780" w:rsidRDefault="00D10C39" w:rsidP="00D10C39">
      <w:pPr>
        <w:pStyle w:val="Brdtext"/>
        <w:spacing w:before="19" w:line="256" w:lineRule="auto"/>
        <w:ind w:right="802"/>
        <w:rPr>
          <w:sz w:val="24"/>
          <w:szCs w:val="24"/>
        </w:rPr>
      </w:pPr>
      <w:r w:rsidRPr="007D7780">
        <w:rPr>
          <w:color w:val="231F20"/>
          <w:sz w:val="24"/>
          <w:szCs w:val="24"/>
        </w:rPr>
        <w:t>Vänder sig till dig som har ett uppdrag att leda andra, ex som gruppledare i kommun och landsting/region. Detta studiematerial ska ge dig som är gruppledare möjligheten att tillsammans med andra samtala om hur man på bästa sätt möter de uttalade och ibland outtalade förväntningarna som kommer med uppdraget.</w:t>
      </w:r>
    </w:p>
    <w:p w14:paraId="09FD7796" w14:textId="77777777" w:rsidR="00D10C39" w:rsidRPr="001B701D" w:rsidRDefault="00D10C39" w:rsidP="00D10C39">
      <w:pPr>
        <w:tabs>
          <w:tab w:val="left" w:pos="1094"/>
        </w:tabs>
        <w:spacing w:line="256" w:lineRule="auto"/>
        <w:ind w:right="607"/>
        <w:rPr>
          <w:sz w:val="24"/>
          <w:szCs w:val="24"/>
        </w:rPr>
      </w:pPr>
      <w:r w:rsidRPr="001B701D">
        <w:rPr>
          <w:color w:val="231F20"/>
          <w:spacing w:val="-3"/>
          <w:sz w:val="24"/>
          <w:szCs w:val="24"/>
        </w:rPr>
        <w:t xml:space="preserve">Varje </w:t>
      </w:r>
      <w:r w:rsidRPr="001B701D">
        <w:rPr>
          <w:color w:val="231F20"/>
          <w:sz w:val="24"/>
          <w:szCs w:val="24"/>
        </w:rPr>
        <w:t>ordförande/gruppledare ska genomgå denna utbildning</w:t>
      </w:r>
    </w:p>
    <w:p w14:paraId="5BE17E3F" w14:textId="77777777" w:rsidR="00D10C39" w:rsidRPr="007D7780" w:rsidRDefault="00D10C39" w:rsidP="00D10C39">
      <w:pPr>
        <w:pStyle w:val="Brdtext"/>
        <w:rPr>
          <w:sz w:val="24"/>
          <w:szCs w:val="24"/>
        </w:rPr>
      </w:pPr>
    </w:p>
    <w:p w14:paraId="74B51F09" w14:textId="77777777" w:rsidR="00D10C39" w:rsidRPr="007D7780" w:rsidRDefault="00D10C39" w:rsidP="00D10C39">
      <w:pPr>
        <w:pStyle w:val="Brdtext"/>
        <w:spacing w:before="2"/>
        <w:rPr>
          <w:b/>
          <w:bCs/>
          <w:sz w:val="24"/>
          <w:szCs w:val="24"/>
        </w:rPr>
      </w:pPr>
      <w:r w:rsidRPr="007D7780">
        <w:rPr>
          <w:b/>
          <w:bCs/>
          <w:sz w:val="24"/>
          <w:szCs w:val="24"/>
        </w:rPr>
        <w:t>Att planera för:</w:t>
      </w:r>
    </w:p>
    <w:p w14:paraId="6374888A" w14:textId="77777777" w:rsidR="00D10C39" w:rsidRPr="007D7780" w:rsidRDefault="00D10C39" w:rsidP="00D10C39">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08A7021C" w14:textId="77777777" w:rsidR="00D10C39" w:rsidRPr="007D7780" w:rsidRDefault="00D10C39" w:rsidP="00D10C39">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0A0895D6" w14:textId="77777777" w:rsidR="00D10C39" w:rsidRPr="007D7780" w:rsidRDefault="00D10C39" w:rsidP="00D10C39">
      <w:pPr>
        <w:pStyle w:val="Liststycke"/>
        <w:numPr>
          <w:ilvl w:val="0"/>
          <w:numId w:val="3"/>
        </w:numPr>
        <w:tabs>
          <w:tab w:val="left" w:pos="1094"/>
        </w:tabs>
        <w:spacing w:before="19" w:line="256" w:lineRule="auto"/>
        <w:ind w:right="2945" w:hanging="130"/>
        <w:rPr>
          <w:sz w:val="24"/>
          <w:szCs w:val="24"/>
        </w:rPr>
      </w:pPr>
      <w:r w:rsidRPr="007D7780">
        <w:rPr>
          <w:sz w:val="24"/>
          <w:szCs w:val="24"/>
        </w:rPr>
        <w:t>Fysiskt/digitalt eller en mix</w:t>
      </w:r>
    </w:p>
    <w:p w14:paraId="330E460B" w14:textId="77777777" w:rsidR="00FC3182" w:rsidRPr="007D7780" w:rsidRDefault="00FC3182" w:rsidP="00FC3182">
      <w:pPr>
        <w:spacing w:line="256" w:lineRule="auto"/>
        <w:rPr>
          <w:sz w:val="24"/>
          <w:szCs w:val="24"/>
        </w:rPr>
      </w:pPr>
    </w:p>
    <w:p w14:paraId="4BFBEBD2" w14:textId="77777777" w:rsidR="00CC4ED1" w:rsidRPr="007D7780" w:rsidRDefault="00CC4ED1" w:rsidP="00CC4ED1">
      <w:pPr>
        <w:pStyle w:val="Rubrik3"/>
        <w:ind w:left="0"/>
        <w:rPr>
          <w:sz w:val="24"/>
          <w:szCs w:val="24"/>
        </w:rPr>
      </w:pPr>
      <w:r w:rsidRPr="007D7780">
        <w:rPr>
          <w:color w:val="231F20"/>
          <w:sz w:val="24"/>
          <w:szCs w:val="24"/>
        </w:rPr>
        <w:t>ABF funktionsutbildningar för styrelseuppdrag</w:t>
      </w:r>
    </w:p>
    <w:p w14:paraId="1A92BB9F" w14:textId="77777777" w:rsidR="00CC4ED1" w:rsidRPr="007D7780" w:rsidRDefault="00CC4ED1" w:rsidP="00CC4ED1">
      <w:pPr>
        <w:pStyle w:val="Brdtext"/>
        <w:spacing w:before="19" w:line="256" w:lineRule="auto"/>
        <w:rPr>
          <w:sz w:val="24"/>
          <w:szCs w:val="24"/>
        </w:rPr>
      </w:pPr>
      <w:r w:rsidRPr="007D7780">
        <w:rPr>
          <w:color w:val="231F20"/>
          <w:sz w:val="24"/>
          <w:szCs w:val="24"/>
        </w:rPr>
        <w:t xml:space="preserve">I samverkan med AFB erbjuds ordförande, sekreterare, kassör, revisor och valberedare utbildningar. </w:t>
      </w:r>
      <w:r w:rsidRPr="007D7780">
        <w:rPr>
          <w:color w:val="333333"/>
          <w:sz w:val="24"/>
          <w:szCs w:val="24"/>
        </w:rPr>
        <w:t>Utbildningarna syftar till, dels att ge hela styrelsen verktyg för att stärka dessa i sitt uppdrag, och dels att stärka ledaren i sin funktion som ordförande, sekreterare, kassör, revisor eller valberedare.</w:t>
      </w:r>
    </w:p>
    <w:p w14:paraId="557F309E" w14:textId="77777777" w:rsidR="00FC3182" w:rsidRDefault="00FC3182" w:rsidP="00FC3182">
      <w:pPr>
        <w:spacing w:line="256" w:lineRule="auto"/>
        <w:rPr>
          <w:sz w:val="24"/>
          <w:szCs w:val="24"/>
        </w:rPr>
      </w:pPr>
    </w:p>
    <w:p w14:paraId="706B9297" w14:textId="77777777" w:rsidR="00C4506D" w:rsidRPr="007D7780" w:rsidRDefault="00C4506D" w:rsidP="00C4506D">
      <w:pPr>
        <w:pStyle w:val="Brdtext"/>
        <w:spacing w:before="2"/>
        <w:rPr>
          <w:b/>
          <w:bCs/>
          <w:sz w:val="24"/>
          <w:szCs w:val="24"/>
        </w:rPr>
      </w:pPr>
      <w:r w:rsidRPr="007D7780">
        <w:rPr>
          <w:b/>
          <w:bCs/>
          <w:sz w:val="24"/>
          <w:szCs w:val="24"/>
        </w:rPr>
        <w:t>Att planera för:</w:t>
      </w:r>
    </w:p>
    <w:p w14:paraId="723F164C" w14:textId="77777777" w:rsidR="000F0AC9" w:rsidRPr="007D7780" w:rsidRDefault="000F0AC9" w:rsidP="000F0AC9">
      <w:pPr>
        <w:pStyle w:val="Liststycke"/>
        <w:numPr>
          <w:ilvl w:val="0"/>
          <w:numId w:val="3"/>
        </w:numPr>
        <w:tabs>
          <w:tab w:val="left" w:pos="1094"/>
        </w:tabs>
        <w:spacing w:before="19" w:line="256" w:lineRule="auto"/>
        <w:ind w:right="2945" w:hanging="130"/>
        <w:rPr>
          <w:sz w:val="24"/>
          <w:szCs w:val="24"/>
        </w:rPr>
      </w:pPr>
      <w:r>
        <w:rPr>
          <w:sz w:val="24"/>
          <w:szCs w:val="24"/>
        </w:rPr>
        <w:t>Inventera och rekrytera till utbildningen</w:t>
      </w:r>
    </w:p>
    <w:p w14:paraId="69E3AB81" w14:textId="77777777" w:rsidR="00C4506D" w:rsidRPr="007D7780" w:rsidRDefault="00C4506D" w:rsidP="00C4506D">
      <w:pPr>
        <w:pStyle w:val="Liststycke"/>
        <w:numPr>
          <w:ilvl w:val="0"/>
          <w:numId w:val="3"/>
        </w:numPr>
        <w:tabs>
          <w:tab w:val="left" w:pos="1094"/>
        </w:tabs>
        <w:spacing w:before="19" w:line="256" w:lineRule="auto"/>
        <w:ind w:right="2945" w:hanging="130"/>
        <w:rPr>
          <w:sz w:val="24"/>
          <w:szCs w:val="24"/>
        </w:rPr>
      </w:pPr>
      <w:r w:rsidRPr="007D7780">
        <w:rPr>
          <w:sz w:val="24"/>
          <w:szCs w:val="24"/>
        </w:rPr>
        <w:t>Antal utbildningar som ska genomföras</w:t>
      </w:r>
    </w:p>
    <w:p w14:paraId="356A6884" w14:textId="1E17324F" w:rsidR="00C4506D" w:rsidRPr="00873E07" w:rsidRDefault="00C4506D" w:rsidP="00FC3182">
      <w:pPr>
        <w:pStyle w:val="Liststycke"/>
        <w:numPr>
          <w:ilvl w:val="0"/>
          <w:numId w:val="3"/>
        </w:numPr>
        <w:tabs>
          <w:tab w:val="left" w:pos="1094"/>
        </w:tabs>
        <w:spacing w:before="19" w:line="256" w:lineRule="auto"/>
        <w:ind w:right="2945" w:hanging="130"/>
        <w:rPr>
          <w:sz w:val="24"/>
          <w:szCs w:val="24"/>
        </w:rPr>
        <w:sectPr w:rsidR="00C4506D" w:rsidRPr="00873E07">
          <w:pgSz w:w="11910" w:h="16840"/>
          <w:pgMar w:top="1080" w:right="980" w:bottom="740" w:left="960" w:header="0" w:footer="553" w:gutter="0"/>
          <w:cols w:space="720"/>
        </w:sectPr>
      </w:pPr>
      <w:r w:rsidRPr="007D7780">
        <w:rPr>
          <w:sz w:val="24"/>
          <w:szCs w:val="24"/>
        </w:rPr>
        <w:t>Fysiskt/digitalt eller</w:t>
      </w:r>
    </w:p>
    <w:p w14:paraId="05329651" w14:textId="3E7B469F" w:rsidR="000531F8" w:rsidRPr="00C72769" w:rsidRDefault="000531F8" w:rsidP="000531F8">
      <w:pPr>
        <w:pStyle w:val="Rubrik2"/>
        <w:ind w:left="0"/>
        <w:rPr>
          <w:sz w:val="36"/>
          <w:szCs w:val="36"/>
        </w:rPr>
      </w:pPr>
      <w:r w:rsidRPr="00C72769">
        <w:rPr>
          <w:sz w:val="36"/>
          <w:szCs w:val="36"/>
        </w:rPr>
        <w:lastRenderedPageBreak/>
        <w:t>Material som stöd för organisationsutveckling</w:t>
      </w:r>
    </w:p>
    <w:p w14:paraId="2DF0FC3C" w14:textId="1EE82DB2" w:rsidR="00FC3182" w:rsidRDefault="00762543" w:rsidP="00FC3182">
      <w:pPr>
        <w:pStyle w:val="Brdtext"/>
        <w:rPr>
          <w:sz w:val="24"/>
          <w:szCs w:val="24"/>
        </w:rPr>
      </w:pPr>
      <w:r>
        <w:rPr>
          <w:sz w:val="24"/>
          <w:szCs w:val="24"/>
        </w:rPr>
        <w:t xml:space="preserve">Utifrån det </w:t>
      </w:r>
      <w:r w:rsidR="00FA1E07">
        <w:rPr>
          <w:sz w:val="24"/>
          <w:szCs w:val="24"/>
        </w:rPr>
        <w:t>behovsinventering</w:t>
      </w:r>
      <w:r w:rsidR="00485D06">
        <w:rPr>
          <w:sz w:val="24"/>
          <w:szCs w:val="24"/>
        </w:rPr>
        <w:t xml:space="preserve"> som gjorts kan följande utbildningar erbjudas. </w:t>
      </w:r>
    </w:p>
    <w:p w14:paraId="1DC3BEBF" w14:textId="77777777" w:rsidR="00762543" w:rsidRPr="007D7780" w:rsidRDefault="00762543" w:rsidP="00FC3182">
      <w:pPr>
        <w:pStyle w:val="Brdtext"/>
        <w:rPr>
          <w:sz w:val="24"/>
          <w:szCs w:val="24"/>
        </w:rPr>
      </w:pPr>
    </w:p>
    <w:p w14:paraId="11095ADF" w14:textId="1DB789BA" w:rsidR="00FC3182" w:rsidRPr="00F25202" w:rsidRDefault="00BB6B18" w:rsidP="00BB6B18">
      <w:pPr>
        <w:pStyle w:val="Rubrik1"/>
        <w:ind w:left="0"/>
        <w:rPr>
          <w:sz w:val="32"/>
          <w:szCs w:val="32"/>
        </w:rPr>
      </w:pPr>
      <w:r w:rsidRPr="00F25202">
        <w:rPr>
          <w:sz w:val="32"/>
          <w:szCs w:val="32"/>
        </w:rPr>
        <w:t>ABF</w:t>
      </w:r>
    </w:p>
    <w:p w14:paraId="0CC2BFA8" w14:textId="65FE959C" w:rsidR="00673750" w:rsidRDefault="00673750" w:rsidP="00673750">
      <w:pPr>
        <w:spacing w:line="382" w:lineRule="exact"/>
        <w:rPr>
          <w:b/>
          <w:color w:val="231F20"/>
          <w:sz w:val="24"/>
          <w:szCs w:val="24"/>
        </w:rPr>
      </w:pPr>
      <w:r>
        <w:rPr>
          <w:b/>
          <w:color w:val="231F20"/>
          <w:sz w:val="24"/>
          <w:szCs w:val="24"/>
        </w:rPr>
        <w:t>Hur kan vi jobba med process i vår förening</w:t>
      </w:r>
    </w:p>
    <w:p w14:paraId="72BE797B" w14:textId="65A81EF9" w:rsidR="00673750" w:rsidRPr="00D05822" w:rsidRDefault="00D05822" w:rsidP="00673750">
      <w:pPr>
        <w:spacing w:line="382" w:lineRule="exact"/>
        <w:rPr>
          <w:bCs/>
          <w:color w:val="231F20"/>
          <w:sz w:val="24"/>
          <w:szCs w:val="24"/>
        </w:rPr>
      </w:pPr>
      <w:r w:rsidRPr="00D05822">
        <w:rPr>
          <w:bCs/>
          <w:color w:val="231F20"/>
          <w:sz w:val="24"/>
          <w:szCs w:val="24"/>
        </w:rPr>
        <w:t>Utbildningen ger stöd till styrelsen utifrån tre områden</w:t>
      </w:r>
    </w:p>
    <w:p w14:paraId="4B3C41DD" w14:textId="4CC96F1C" w:rsidR="00D05822" w:rsidRPr="009777A3" w:rsidRDefault="009777A3" w:rsidP="009777A3">
      <w:pPr>
        <w:pStyle w:val="Brdtext"/>
        <w:numPr>
          <w:ilvl w:val="0"/>
          <w:numId w:val="8"/>
        </w:numPr>
      </w:pPr>
      <w:r w:rsidRPr="009777A3">
        <w:t>Styrelsens som utvecklingskraft</w:t>
      </w:r>
    </w:p>
    <w:p w14:paraId="66B865E7" w14:textId="4EB238D0" w:rsidR="009777A3" w:rsidRPr="009777A3" w:rsidRDefault="009777A3" w:rsidP="009777A3">
      <w:pPr>
        <w:pStyle w:val="Brdtext"/>
        <w:numPr>
          <w:ilvl w:val="0"/>
          <w:numId w:val="8"/>
        </w:numPr>
      </w:pPr>
      <w:r w:rsidRPr="009777A3">
        <w:t>Förtroende att påverka</w:t>
      </w:r>
    </w:p>
    <w:p w14:paraId="263A6785" w14:textId="5BDD909F" w:rsidR="009777A3" w:rsidRPr="009777A3" w:rsidRDefault="009777A3" w:rsidP="009777A3">
      <w:pPr>
        <w:pStyle w:val="Brdtext"/>
        <w:numPr>
          <w:ilvl w:val="0"/>
          <w:numId w:val="8"/>
        </w:numPr>
      </w:pPr>
      <w:r w:rsidRPr="009777A3">
        <w:t>Från idé till resultat</w:t>
      </w:r>
    </w:p>
    <w:p w14:paraId="16E9ACB9" w14:textId="77777777" w:rsidR="009777A3" w:rsidRDefault="009777A3" w:rsidP="001B739B">
      <w:pPr>
        <w:spacing w:line="382" w:lineRule="exact"/>
        <w:rPr>
          <w:b/>
          <w:color w:val="231F20"/>
          <w:sz w:val="24"/>
          <w:szCs w:val="24"/>
        </w:rPr>
      </w:pPr>
    </w:p>
    <w:p w14:paraId="5672CD99" w14:textId="77777777" w:rsidR="00FC3182" w:rsidRPr="007D7780" w:rsidRDefault="00FC3182" w:rsidP="00FC3182">
      <w:pPr>
        <w:pStyle w:val="Brdtext"/>
        <w:spacing w:before="4"/>
        <w:rPr>
          <w:sz w:val="24"/>
          <w:szCs w:val="24"/>
        </w:rPr>
      </w:pPr>
    </w:p>
    <w:p w14:paraId="0D4652DB" w14:textId="7121236D" w:rsidR="00FC3182" w:rsidRPr="00F25202" w:rsidRDefault="000531F8" w:rsidP="00BB6B18">
      <w:pPr>
        <w:pStyle w:val="Rubrik1"/>
        <w:ind w:left="0"/>
        <w:rPr>
          <w:sz w:val="32"/>
          <w:szCs w:val="32"/>
        </w:rPr>
      </w:pPr>
      <w:r w:rsidRPr="00F25202">
        <w:rPr>
          <w:sz w:val="32"/>
          <w:szCs w:val="32"/>
        </w:rPr>
        <w:t>Socialdemokraterna</w:t>
      </w:r>
    </w:p>
    <w:p w14:paraId="060E1C4A" w14:textId="77777777" w:rsidR="00BB488A" w:rsidRDefault="00BB488A" w:rsidP="001B739B">
      <w:pPr>
        <w:pStyle w:val="Rubrik3"/>
        <w:ind w:left="0"/>
        <w:rPr>
          <w:color w:val="231F20"/>
          <w:sz w:val="24"/>
          <w:szCs w:val="24"/>
        </w:rPr>
      </w:pPr>
    </w:p>
    <w:p w14:paraId="5DE56117" w14:textId="61775F10" w:rsidR="00FC3182" w:rsidRPr="007D7780" w:rsidRDefault="00FC3182" w:rsidP="001B739B">
      <w:pPr>
        <w:pStyle w:val="Rubrik3"/>
        <w:ind w:left="0"/>
        <w:rPr>
          <w:color w:val="231F20"/>
          <w:sz w:val="24"/>
          <w:szCs w:val="24"/>
        </w:rPr>
      </w:pPr>
      <w:r w:rsidRPr="007D7780">
        <w:rPr>
          <w:color w:val="231F20"/>
          <w:sz w:val="24"/>
          <w:szCs w:val="24"/>
        </w:rPr>
        <w:t>Fler medlemmar för valseger</w:t>
      </w:r>
      <w:r w:rsidR="00737CA0">
        <w:rPr>
          <w:color w:val="231F20"/>
          <w:sz w:val="24"/>
          <w:szCs w:val="24"/>
        </w:rPr>
        <w:t xml:space="preserve"> </w:t>
      </w:r>
      <w:r w:rsidR="003156FB">
        <w:rPr>
          <w:color w:val="231F20"/>
          <w:sz w:val="24"/>
          <w:szCs w:val="24"/>
        </w:rPr>
        <w:t>(Valstudier del 1)</w:t>
      </w:r>
    </w:p>
    <w:p w14:paraId="43CA9EC6" w14:textId="67146374" w:rsidR="00FC3182" w:rsidRPr="007D7780" w:rsidRDefault="001B739B" w:rsidP="001B739B">
      <w:pPr>
        <w:rPr>
          <w:rFonts w:eastAsia="Times New Roman" w:cs="Times New Roman"/>
          <w:sz w:val="24"/>
          <w:szCs w:val="24"/>
          <w:lang w:bidi="ar-SA"/>
        </w:rPr>
      </w:pPr>
      <w:r>
        <w:rPr>
          <w:sz w:val="24"/>
          <w:szCs w:val="24"/>
        </w:rPr>
        <w:t>S</w:t>
      </w:r>
      <w:r w:rsidR="00FC3182" w:rsidRPr="007D7780">
        <w:rPr>
          <w:sz w:val="24"/>
          <w:szCs w:val="24"/>
        </w:rPr>
        <w:t>tudiecirkeln ”Fler medlemmar för valseger!” fokuserar på att värva och aktivera medlemmar för att rusta oss inför valrörelsen. Materialet vänder sig i första hand till styrelser i arbetarekommuner och s-föreningar som efter fyra träffar har en färdig värvningsplan.</w:t>
      </w:r>
    </w:p>
    <w:p w14:paraId="4F39EF97" w14:textId="77777777" w:rsidR="00FC3182" w:rsidRPr="007D7780" w:rsidRDefault="00FC3182" w:rsidP="001B739B">
      <w:pPr>
        <w:rPr>
          <w:sz w:val="24"/>
          <w:szCs w:val="24"/>
        </w:rPr>
      </w:pPr>
      <w:r w:rsidRPr="007D7780">
        <w:rPr>
          <w:sz w:val="24"/>
          <w:szCs w:val="24"/>
        </w:rPr>
        <w:t>Målet är att ni efter utbildningen känner er inspirerade att testa nya utåtriktade aktiviteter, att ni har samtalsupplägg som fungerar och att ni är många fler som är med och värvar nya medlemmar.</w:t>
      </w:r>
    </w:p>
    <w:p w14:paraId="64E9FA56" w14:textId="2DB51CB8" w:rsidR="00D102B5" w:rsidRPr="002E0F19" w:rsidRDefault="002E0F19" w:rsidP="00D102B5">
      <w:pPr>
        <w:pStyle w:val="Rubrik3"/>
        <w:ind w:left="0"/>
        <w:rPr>
          <w:b w:val="0"/>
          <w:bCs w:val="0"/>
          <w:color w:val="231F20"/>
          <w:sz w:val="24"/>
          <w:szCs w:val="24"/>
        </w:rPr>
      </w:pPr>
      <w:r w:rsidRPr="002E0F19">
        <w:rPr>
          <w:b w:val="0"/>
          <w:bCs w:val="0"/>
          <w:color w:val="231F20"/>
          <w:sz w:val="24"/>
          <w:szCs w:val="24"/>
        </w:rPr>
        <w:t>Fler valstudiematerial finner du på studieportalen.</w:t>
      </w:r>
    </w:p>
    <w:p w14:paraId="3598377E" w14:textId="77777777" w:rsidR="00D102B5" w:rsidRPr="007D7780" w:rsidRDefault="00D102B5" w:rsidP="00D102B5">
      <w:pPr>
        <w:pStyle w:val="Rubrik3"/>
        <w:ind w:left="0"/>
        <w:rPr>
          <w:color w:val="231F20"/>
          <w:sz w:val="24"/>
          <w:szCs w:val="24"/>
        </w:rPr>
      </w:pPr>
    </w:p>
    <w:p w14:paraId="11077936" w14:textId="77777777" w:rsidR="00FC3182" w:rsidRPr="007D7780" w:rsidRDefault="00FC3182" w:rsidP="001B739B">
      <w:pPr>
        <w:pStyle w:val="Rubrik3"/>
        <w:ind w:left="0"/>
        <w:rPr>
          <w:sz w:val="24"/>
          <w:szCs w:val="24"/>
        </w:rPr>
      </w:pPr>
      <w:r w:rsidRPr="007D7780">
        <w:rPr>
          <w:color w:val="231F20"/>
          <w:sz w:val="24"/>
          <w:szCs w:val="24"/>
        </w:rPr>
        <w:t>Styrelseutveckling</w:t>
      </w:r>
    </w:p>
    <w:p w14:paraId="66C1BDB1" w14:textId="77777777" w:rsidR="00FC3182" w:rsidRPr="007D7780" w:rsidRDefault="00FC3182" w:rsidP="001B739B">
      <w:pPr>
        <w:pStyle w:val="Brdtext"/>
        <w:spacing w:before="20" w:line="256" w:lineRule="auto"/>
        <w:ind w:right="273"/>
        <w:rPr>
          <w:sz w:val="24"/>
          <w:szCs w:val="24"/>
        </w:rPr>
      </w:pPr>
      <w:r w:rsidRPr="007D7780">
        <w:rPr>
          <w:color w:val="231F20"/>
          <w:sz w:val="24"/>
          <w:szCs w:val="24"/>
        </w:rPr>
        <w:t>Det här styrelseutvecklingsmaterialet vänder sig till socialdemokratiska styrelser. Materialet bygger på att ni startar med att göra en gemensam analys av hur styrelsearbetet fungerar idag. Utifrån den analysen väljer ni sedan vilket område ni vill börja utveckla tillsammans.</w:t>
      </w:r>
    </w:p>
    <w:p w14:paraId="4046B595" w14:textId="77777777" w:rsidR="00FC3182" w:rsidRPr="007D7780" w:rsidRDefault="00FC3182" w:rsidP="00FC3182">
      <w:pPr>
        <w:pStyle w:val="Brdtext"/>
        <w:spacing w:before="5"/>
        <w:rPr>
          <w:sz w:val="24"/>
          <w:szCs w:val="24"/>
        </w:rPr>
      </w:pPr>
    </w:p>
    <w:p w14:paraId="2865875F" w14:textId="57DF8407" w:rsidR="00687AE8" w:rsidRPr="00687AE8" w:rsidRDefault="00687AE8" w:rsidP="00687AE8">
      <w:pPr>
        <w:pStyle w:val="Normalwebb"/>
        <w:spacing w:before="0" w:beforeAutospacing="0" w:after="150" w:afterAutospacing="0"/>
        <w:rPr>
          <w:rFonts w:ascii="Garamond" w:hAnsi="Garamond"/>
          <w:color w:val="333333"/>
        </w:rPr>
      </w:pPr>
      <w:r w:rsidRPr="00687AE8">
        <w:rPr>
          <w:rStyle w:val="Stark"/>
          <w:rFonts w:ascii="Garamond" w:eastAsia="Garamond" w:hAnsi="Garamond"/>
          <w:color w:val="333333"/>
        </w:rPr>
        <w:t>Från idé till förändring - ett studiematerial om att skriva motioner och hur motioner behandlas. </w:t>
      </w:r>
    </w:p>
    <w:p w14:paraId="5A072206" w14:textId="77777777" w:rsidR="00687AE8" w:rsidRPr="00687AE8" w:rsidRDefault="00687AE8" w:rsidP="00687AE8">
      <w:pPr>
        <w:pStyle w:val="Normalwebb"/>
        <w:spacing w:before="0" w:beforeAutospacing="0" w:after="150" w:afterAutospacing="0"/>
        <w:rPr>
          <w:rFonts w:ascii="Garamond" w:hAnsi="Garamond"/>
          <w:color w:val="333333"/>
        </w:rPr>
      </w:pPr>
      <w:r w:rsidRPr="00687AE8">
        <w:rPr>
          <w:rFonts w:ascii="Garamond" w:hAnsi="Garamond"/>
          <w:color w:val="333333"/>
        </w:rPr>
        <w:t>Allt börjar med en idé! Du har blivit arg, upprörd, ledsen eller förvånad över något som du tycker borde förändras. Du börjar fundera över vad man skulle kunna göra åt det. Och vem eller vilka som skulle kunna ändra på det. Och den tanken vill liksom inte släppa taget. Det är en bra början till att skriva en motion.</w:t>
      </w:r>
    </w:p>
    <w:p w14:paraId="418E7A2F" w14:textId="77777777" w:rsidR="00D737B9" w:rsidRPr="00687AE8" w:rsidRDefault="00D737B9" w:rsidP="001B739B">
      <w:pPr>
        <w:pStyle w:val="Rubrik3"/>
        <w:ind w:left="0"/>
        <w:rPr>
          <w:color w:val="231F20"/>
          <w:sz w:val="24"/>
          <w:szCs w:val="24"/>
        </w:rPr>
      </w:pPr>
    </w:p>
    <w:p w14:paraId="19D4297F" w14:textId="77777777" w:rsidR="00057489" w:rsidRPr="00057489" w:rsidRDefault="00057489" w:rsidP="00057489">
      <w:pPr>
        <w:widowControl/>
        <w:shd w:val="clear" w:color="auto" w:fill="FFFFFF"/>
        <w:autoSpaceDE/>
        <w:autoSpaceDN/>
        <w:spacing w:after="150"/>
        <w:outlineLvl w:val="0"/>
        <w:rPr>
          <w:rFonts w:eastAsia="Times New Roman" w:cs="Times New Roman"/>
          <w:b/>
          <w:bCs/>
          <w:color w:val="393939"/>
          <w:kern w:val="36"/>
          <w:sz w:val="24"/>
          <w:szCs w:val="24"/>
          <w:lang w:bidi="ar-SA"/>
        </w:rPr>
      </w:pPr>
      <w:r w:rsidRPr="00057489">
        <w:rPr>
          <w:rFonts w:eastAsia="Times New Roman" w:cs="Times New Roman"/>
          <w:b/>
          <w:bCs/>
          <w:color w:val="393939"/>
          <w:kern w:val="36"/>
          <w:sz w:val="24"/>
          <w:szCs w:val="24"/>
          <w:lang w:bidi="ar-SA"/>
        </w:rPr>
        <w:t>Facklig-politisk samverkan i praktiken - Workshop</w:t>
      </w:r>
    </w:p>
    <w:p w14:paraId="7B48B3DE" w14:textId="0ADD28EA" w:rsidR="00057489" w:rsidRPr="00057489" w:rsidRDefault="00057489" w:rsidP="00057489">
      <w:pPr>
        <w:widowControl/>
        <w:shd w:val="clear" w:color="auto" w:fill="FFFFFF"/>
        <w:autoSpaceDE/>
        <w:autoSpaceDN/>
        <w:spacing w:after="300"/>
        <w:rPr>
          <w:rFonts w:eastAsia="Times New Roman" w:cs="Times New Roman"/>
          <w:color w:val="333333"/>
          <w:sz w:val="24"/>
          <w:szCs w:val="24"/>
          <w:lang w:bidi="ar-SA"/>
        </w:rPr>
      </w:pPr>
      <w:r w:rsidRPr="00057489">
        <w:rPr>
          <w:rFonts w:eastAsia="Times New Roman" w:cs="Times New Roman"/>
          <w:color w:val="333333"/>
          <w:sz w:val="24"/>
          <w:szCs w:val="24"/>
          <w:lang w:bidi="ar-SA"/>
        </w:rPr>
        <w:t xml:space="preserve">Denna workshop vänder sig till er som vill fördjupa den facklig-politiska samverkan lokalt, till exempel i er arbetarekommun eller s-förening. Syftet med workshopen är att skapa förståelse och engagemang för det </w:t>
      </w:r>
      <w:r w:rsidR="004F7F79" w:rsidRPr="00057489">
        <w:rPr>
          <w:rFonts w:eastAsia="Times New Roman" w:cs="Times New Roman"/>
          <w:color w:val="333333"/>
          <w:sz w:val="24"/>
          <w:szCs w:val="24"/>
          <w:lang w:bidi="ar-SA"/>
        </w:rPr>
        <w:t>facklig-politiska</w:t>
      </w:r>
      <w:r w:rsidRPr="00057489">
        <w:rPr>
          <w:rFonts w:eastAsia="Times New Roman" w:cs="Times New Roman"/>
          <w:color w:val="333333"/>
          <w:sz w:val="24"/>
          <w:szCs w:val="24"/>
          <w:lang w:bidi="ar-SA"/>
        </w:rPr>
        <w:t xml:space="preserve"> arbetet och att ta fram en gemensam utvecklingsplan.</w:t>
      </w:r>
    </w:p>
    <w:p w14:paraId="149EBBC5" w14:textId="77777777" w:rsidR="00D737B9" w:rsidRDefault="00D737B9" w:rsidP="001B739B">
      <w:pPr>
        <w:pStyle w:val="Rubrik3"/>
        <w:ind w:left="0"/>
        <w:rPr>
          <w:color w:val="231F20"/>
          <w:sz w:val="24"/>
          <w:szCs w:val="24"/>
        </w:rPr>
      </w:pPr>
    </w:p>
    <w:p w14:paraId="73B0DE7B" w14:textId="716A27DE" w:rsidR="00FC3182" w:rsidRPr="00C72769" w:rsidRDefault="00FC3182" w:rsidP="00293C2B">
      <w:pPr>
        <w:pStyle w:val="Rubrik2"/>
        <w:ind w:left="0"/>
        <w:rPr>
          <w:sz w:val="36"/>
          <w:szCs w:val="36"/>
        </w:rPr>
      </w:pPr>
      <w:r w:rsidRPr="00C72769">
        <w:rPr>
          <w:sz w:val="36"/>
          <w:szCs w:val="36"/>
        </w:rPr>
        <w:t>Material som stöd för politiska ämnesutbildningar</w:t>
      </w:r>
    </w:p>
    <w:p w14:paraId="108863CA" w14:textId="77777777" w:rsidR="00293C2B" w:rsidRPr="007D7780" w:rsidRDefault="00293C2B" w:rsidP="001B739B">
      <w:pPr>
        <w:pStyle w:val="Rubrik3"/>
        <w:ind w:left="0"/>
        <w:rPr>
          <w:sz w:val="24"/>
          <w:szCs w:val="24"/>
        </w:rPr>
      </w:pPr>
    </w:p>
    <w:p w14:paraId="3880A353" w14:textId="5222D366" w:rsidR="007B4643" w:rsidRDefault="007B4643" w:rsidP="001B739B">
      <w:pPr>
        <w:pStyle w:val="Brdtext"/>
        <w:spacing w:before="20" w:line="256" w:lineRule="auto"/>
        <w:ind w:right="273"/>
        <w:rPr>
          <w:color w:val="231F20"/>
          <w:sz w:val="24"/>
          <w:szCs w:val="24"/>
        </w:rPr>
      </w:pPr>
      <w:r>
        <w:rPr>
          <w:color w:val="231F20"/>
          <w:sz w:val="24"/>
          <w:szCs w:val="24"/>
        </w:rPr>
        <w:t xml:space="preserve">Både ABF och </w:t>
      </w:r>
      <w:r w:rsidR="003C5DA2">
        <w:rPr>
          <w:color w:val="231F20"/>
          <w:sz w:val="24"/>
          <w:szCs w:val="24"/>
        </w:rPr>
        <w:t>Socialdemokraterna</w:t>
      </w:r>
      <w:r w:rsidR="00FC3182" w:rsidRPr="007D7780">
        <w:rPr>
          <w:color w:val="231F20"/>
          <w:sz w:val="24"/>
          <w:szCs w:val="24"/>
        </w:rPr>
        <w:t xml:space="preserve"> tillhandahåller en rad studiematerial som ska inspirera och leda till spännande diskussioner om hur vi tillsammans kan vässa vår politik. Genom att få ökade kunskaper, nya idéer och chansen att resonera kring politik och värderingar, stärks engagemang</w:t>
      </w:r>
      <w:r w:rsidR="00AE4BB5">
        <w:rPr>
          <w:color w:val="231F20"/>
          <w:sz w:val="24"/>
          <w:szCs w:val="24"/>
        </w:rPr>
        <w:t>et</w:t>
      </w:r>
      <w:r w:rsidR="00FC3182" w:rsidRPr="007D7780">
        <w:rPr>
          <w:color w:val="231F20"/>
          <w:sz w:val="24"/>
          <w:szCs w:val="24"/>
        </w:rPr>
        <w:t xml:space="preserve"> och vi får nya värdefulla insikter som leder till en politikutveckling. </w:t>
      </w:r>
    </w:p>
    <w:p w14:paraId="2819303B" w14:textId="77777777" w:rsidR="007B4643" w:rsidRDefault="007B4643" w:rsidP="001B739B">
      <w:pPr>
        <w:pStyle w:val="Brdtext"/>
        <w:spacing w:before="20" w:line="256" w:lineRule="auto"/>
        <w:ind w:right="273"/>
        <w:rPr>
          <w:color w:val="231F20"/>
          <w:sz w:val="24"/>
          <w:szCs w:val="24"/>
        </w:rPr>
      </w:pPr>
    </w:p>
    <w:p w14:paraId="63540E37" w14:textId="098C49CC" w:rsidR="00FC3182" w:rsidRDefault="007B4643" w:rsidP="001B739B">
      <w:pPr>
        <w:pStyle w:val="Brdtext"/>
        <w:spacing w:before="20" w:line="256" w:lineRule="auto"/>
        <w:ind w:right="273"/>
        <w:rPr>
          <w:color w:val="231F20"/>
          <w:sz w:val="24"/>
          <w:szCs w:val="24"/>
        </w:rPr>
      </w:pPr>
      <w:r>
        <w:rPr>
          <w:color w:val="231F20"/>
          <w:sz w:val="24"/>
          <w:szCs w:val="24"/>
        </w:rPr>
        <w:t xml:space="preserve">Socialdemokraterna: </w:t>
      </w:r>
      <w:hyperlink r:id="rId13" w:history="1">
        <w:r w:rsidRPr="00D901C9">
          <w:rPr>
            <w:rStyle w:val="Hyperlnk"/>
            <w:sz w:val="24"/>
            <w:szCs w:val="24"/>
          </w:rPr>
          <w:t>https://socialdemokraterna.abf.se/for-deltagare/politiska-amnesutbildningar/olika-studiematerial/</w:t>
        </w:r>
      </w:hyperlink>
      <w:r w:rsidR="007565BE">
        <w:rPr>
          <w:color w:val="231F20"/>
          <w:sz w:val="24"/>
          <w:szCs w:val="24"/>
        </w:rPr>
        <w:t xml:space="preserve"> </w:t>
      </w:r>
    </w:p>
    <w:p w14:paraId="1B58D5E9" w14:textId="3A13154D" w:rsidR="00E7690B" w:rsidRDefault="00E7690B" w:rsidP="001B739B">
      <w:pPr>
        <w:pStyle w:val="Brdtext"/>
        <w:spacing w:before="20" w:line="256" w:lineRule="auto"/>
        <w:ind w:right="273"/>
        <w:rPr>
          <w:color w:val="231F20"/>
          <w:sz w:val="24"/>
          <w:szCs w:val="24"/>
        </w:rPr>
      </w:pPr>
    </w:p>
    <w:p w14:paraId="0924F3A8" w14:textId="364EA219" w:rsidR="00E7690B" w:rsidRPr="007D7780" w:rsidRDefault="007B4643" w:rsidP="001B739B">
      <w:pPr>
        <w:pStyle w:val="Brdtext"/>
        <w:spacing w:before="20" w:line="256" w:lineRule="auto"/>
        <w:ind w:right="273"/>
        <w:rPr>
          <w:sz w:val="24"/>
          <w:szCs w:val="24"/>
        </w:rPr>
      </w:pPr>
      <w:r>
        <w:rPr>
          <w:sz w:val="24"/>
          <w:szCs w:val="24"/>
        </w:rPr>
        <w:t xml:space="preserve">ABF: </w:t>
      </w:r>
      <w:hyperlink r:id="rId14" w:history="1">
        <w:r w:rsidRPr="00D901C9">
          <w:rPr>
            <w:rStyle w:val="Hyperlnk"/>
            <w:sz w:val="24"/>
            <w:szCs w:val="24"/>
          </w:rPr>
          <w:t>https://webbutik.abf.se/category/5062-studiehandledningar/5066-demokrati</w:t>
        </w:r>
      </w:hyperlink>
      <w:r w:rsidR="00E7690B">
        <w:rPr>
          <w:sz w:val="24"/>
          <w:szCs w:val="24"/>
        </w:rPr>
        <w:t xml:space="preserve"> </w:t>
      </w:r>
    </w:p>
    <w:p w14:paraId="2AB245CC" w14:textId="77777777" w:rsidR="00FC3182" w:rsidRPr="007D7780" w:rsidRDefault="00FC3182" w:rsidP="00FC3182">
      <w:pPr>
        <w:pStyle w:val="Brdtext"/>
        <w:rPr>
          <w:sz w:val="24"/>
          <w:szCs w:val="24"/>
        </w:rPr>
      </w:pPr>
    </w:p>
    <w:p w14:paraId="0940EDC6" w14:textId="1A79F297" w:rsidR="00FC3182" w:rsidRDefault="00FC3182" w:rsidP="00FC3182">
      <w:pPr>
        <w:pStyle w:val="Brdtext"/>
        <w:rPr>
          <w:sz w:val="24"/>
          <w:szCs w:val="24"/>
        </w:rPr>
      </w:pPr>
    </w:p>
    <w:p w14:paraId="21FF5FE1" w14:textId="77777777" w:rsidR="00744D1E" w:rsidRPr="007D7780" w:rsidRDefault="00744D1E" w:rsidP="00744D1E">
      <w:pPr>
        <w:pStyle w:val="Brdtext"/>
        <w:spacing w:before="2"/>
        <w:rPr>
          <w:b/>
          <w:bCs/>
          <w:sz w:val="24"/>
          <w:szCs w:val="24"/>
        </w:rPr>
      </w:pPr>
      <w:r w:rsidRPr="007D7780">
        <w:rPr>
          <w:b/>
          <w:bCs/>
          <w:sz w:val="24"/>
          <w:szCs w:val="24"/>
        </w:rPr>
        <w:t>Att planera för:</w:t>
      </w:r>
    </w:p>
    <w:p w14:paraId="5D0DF3C2" w14:textId="1813F896" w:rsidR="00744D1E" w:rsidRDefault="00744D1E" w:rsidP="00744D1E">
      <w:pPr>
        <w:pStyle w:val="Liststycke"/>
        <w:numPr>
          <w:ilvl w:val="0"/>
          <w:numId w:val="3"/>
        </w:numPr>
        <w:tabs>
          <w:tab w:val="left" w:pos="1094"/>
        </w:tabs>
        <w:spacing w:before="19" w:line="256" w:lineRule="auto"/>
        <w:ind w:right="2945" w:hanging="130"/>
        <w:rPr>
          <w:sz w:val="24"/>
          <w:szCs w:val="24"/>
        </w:rPr>
      </w:pPr>
      <w:r>
        <w:rPr>
          <w:sz w:val="24"/>
          <w:szCs w:val="24"/>
        </w:rPr>
        <w:t xml:space="preserve">Hur skapar vi engagemang </w:t>
      </w:r>
      <w:r w:rsidR="00FA0B00">
        <w:rPr>
          <w:sz w:val="24"/>
          <w:szCs w:val="24"/>
        </w:rPr>
        <w:t>för ämnesutbildningarna ute i våra S-föreningar.</w:t>
      </w:r>
    </w:p>
    <w:p w14:paraId="51343F39" w14:textId="23E0A359" w:rsidR="00ED0875" w:rsidRDefault="00ED0875" w:rsidP="00ED0875">
      <w:pPr>
        <w:tabs>
          <w:tab w:val="left" w:pos="1094"/>
        </w:tabs>
        <w:spacing w:before="19" w:line="256" w:lineRule="auto"/>
        <w:ind w:right="2945"/>
        <w:rPr>
          <w:sz w:val="24"/>
          <w:szCs w:val="24"/>
        </w:rPr>
      </w:pPr>
    </w:p>
    <w:p w14:paraId="7BE74813" w14:textId="72C4F5D3" w:rsidR="00ED0875" w:rsidRDefault="00ED0875" w:rsidP="00ED0875">
      <w:pPr>
        <w:tabs>
          <w:tab w:val="left" w:pos="1094"/>
        </w:tabs>
        <w:spacing w:before="19" w:line="256" w:lineRule="auto"/>
        <w:ind w:right="2945"/>
        <w:rPr>
          <w:sz w:val="24"/>
          <w:szCs w:val="24"/>
        </w:rPr>
      </w:pPr>
    </w:p>
    <w:p w14:paraId="58860544" w14:textId="77777777" w:rsidR="00FF519C" w:rsidRDefault="00FF519C" w:rsidP="00FF519C">
      <w:pPr>
        <w:pStyle w:val="Rubrik1"/>
        <w:ind w:left="0"/>
      </w:pPr>
    </w:p>
    <w:p w14:paraId="09179E0F" w14:textId="753A4C17" w:rsidR="00ED0875" w:rsidRPr="00ED0875" w:rsidRDefault="00CF2ED5" w:rsidP="00FF519C">
      <w:pPr>
        <w:pStyle w:val="Rubrik1"/>
        <w:ind w:left="0"/>
      </w:pPr>
      <w:r>
        <w:t>Praktiskt</w:t>
      </w:r>
    </w:p>
    <w:p w14:paraId="2F6FFE61" w14:textId="77777777" w:rsidR="00F73298" w:rsidRDefault="00F73298" w:rsidP="00744D1E">
      <w:pPr>
        <w:pStyle w:val="Brdtext"/>
        <w:spacing w:before="2"/>
        <w:rPr>
          <w:b/>
          <w:bCs/>
          <w:sz w:val="24"/>
          <w:szCs w:val="24"/>
        </w:rPr>
      </w:pPr>
    </w:p>
    <w:p w14:paraId="636E4771" w14:textId="31309279" w:rsidR="00744D1E" w:rsidRPr="007D7780" w:rsidRDefault="009E1975" w:rsidP="00744D1E">
      <w:pPr>
        <w:pStyle w:val="Brdtext"/>
        <w:spacing w:before="2"/>
        <w:rPr>
          <w:b/>
          <w:bCs/>
          <w:sz w:val="24"/>
          <w:szCs w:val="24"/>
        </w:rPr>
      </w:pPr>
      <w:r>
        <w:rPr>
          <w:b/>
          <w:bCs/>
          <w:sz w:val="24"/>
          <w:szCs w:val="24"/>
        </w:rPr>
        <w:t>Att komma överens om</w:t>
      </w:r>
    </w:p>
    <w:p w14:paraId="7ECF4465" w14:textId="2482C1AF" w:rsidR="003F38C6" w:rsidRDefault="003F38C6" w:rsidP="009E1975">
      <w:pPr>
        <w:pStyle w:val="Brdtext"/>
        <w:numPr>
          <w:ilvl w:val="0"/>
          <w:numId w:val="10"/>
        </w:numPr>
        <w:rPr>
          <w:sz w:val="24"/>
          <w:szCs w:val="24"/>
        </w:rPr>
      </w:pPr>
      <w:r>
        <w:rPr>
          <w:sz w:val="24"/>
          <w:szCs w:val="24"/>
        </w:rPr>
        <w:t>Vem organiserar studiefrukostarna?</w:t>
      </w:r>
    </w:p>
    <w:p w14:paraId="474D0F25" w14:textId="15A9E711" w:rsidR="003F38C6" w:rsidRDefault="003F38C6" w:rsidP="009E1975">
      <w:pPr>
        <w:pStyle w:val="Brdtext"/>
        <w:numPr>
          <w:ilvl w:val="0"/>
          <w:numId w:val="10"/>
        </w:numPr>
        <w:rPr>
          <w:sz w:val="24"/>
          <w:szCs w:val="24"/>
        </w:rPr>
      </w:pPr>
      <w:r>
        <w:rPr>
          <w:sz w:val="24"/>
          <w:szCs w:val="24"/>
        </w:rPr>
        <w:t>Vem har huvudansvaret för att organisera studiekonferensen?</w:t>
      </w:r>
    </w:p>
    <w:p w14:paraId="32124434" w14:textId="3061CD90" w:rsidR="00D1013E" w:rsidRDefault="00D1013E" w:rsidP="009E1975">
      <w:pPr>
        <w:pStyle w:val="Brdtext"/>
        <w:numPr>
          <w:ilvl w:val="0"/>
          <w:numId w:val="10"/>
        </w:numPr>
        <w:rPr>
          <w:sz w:val="24"/>
          <w:szCs w:val="24"/>
        </w:rPr>
      </w:pPr>
      <w:r>
        <w:rPr>
          <w:sz w:val="24"/>
          <w:szCs w:val="24"/>
        </w:rPr>
        <w:t>Vem har huvudansvaret för handledarna?</w:t>
      </w:r>
    </w:p>
    <w:p w14:paraId="0804CB4F" w14:textId="07DAAC84" w:rsidR="008B67B0" w:rsidRDefault="008B67B0" w:rsidP="009E1975">
      <w:pPr>
        <w:pStyle w:val="Brdtext"/>
        <w:numPr>
          <w:ilvl w:val="0"/>
          <w:numId w:val="10"/>
        </w:numPr>
        <w:rPr>
          <w:sz w:val="24"/>
          <w:szCs w:val="24"/>
        </w:rPr>
      </w:pPr>
      <w:r>
        <w:rPr>
          <w:sz w:val="24"/>
          <w:szCs w:val="24"/>
        </w:rPr>
        <w:t>Vem håller kontakten med handledarna</w:t>
      </w:r>
      <w:r w:rsidR="0073752C">
        <w:rPr>
          <w:sz w:val="24"/>
          <w:szCs w:val="24"/>
        </w:rPr>
        <w:t>?</w:t>
      </w:r>
    </w:p>
    <w:p w14:paraId="6B18F661" w14:textId="0776EF36" w:rsidR="00714994" w:rsidRDefault="00714994" w:rsidP="009E1975">
      <w:pPr>
        <w:pStyle w:val="Brdtext"/>
        <w:numPr>
          <w:ilvl w:val="0"/>
          <w:numId w:val="10"/>
        </w:numPr>
        <w:rPr>
          <w:sz w:val="24"/>
          <w:szCs w:val="24"/>
        </w:rPr>
      </w:pPr>
      <w:r>
        <w:rPr>
          <w:sz w:val="24"/>
          <w:szCs w:val="24"/>
        </w:rPr>
        <w:t>Hur ska inbjudningarna till utbildningarna se ut?</w:t>
      </w:r>
    </w:p>
    <w:p w14:paraId="78C3AF19" w14:textId="35C05105" w:rsidR="00953EA2" w:rsidRDefault="00953EA2" w:rsidP="009E1975">
      <w:pPr>
        <w:pStyle w:val="Brdtext"/>
        <w:numPr>
          <w:ilvl w:val="0"/>
          <w:numId w:val="10"/>
        </w:numPr>
        <w:rPr>
          <w:sz w:val="24"/>
          <w:szCs w:val="24"/>
        </w:rPr>
      </w:pPr>
      <w:r>
        <w:rPr>
          <w:sz w:val="24"/>
          <w:szCs w:val="24"/>
        </w:rPr>
        <w:t>Vem bjuder in till vad?</w:t>
      </w:r>
    </w:p>
    <w:p w14:paraId="65D4877C" w14:textId="77777777" w:rsidR="00186974" w:rsidRDefault="00186974" w:rsidP="00186974">
      <w:pPr>
        <w:pStyle w:val="Brdtext"/>
        <w:numPr>
          <w:ilvl w:val="0"/>
          <w:numId w:val="10"/>
        </w:numPr>
        <w:rPr>
          <w:sz w:val="24"/>
          <w:szCs w:val="24"/>
        </w:rPr>
      </w:pPr>
      <w:r>
        <w:rPr>
          <w:sz w:val="24"/>
          <w:szCs w:val="24"/>
        </w:rPr>
        <w:t>Vem tar i mot anmälningarna till utbildningarna?</w:t>
      </w:r>
    </w:p>
    <w:p w14:paraId="11DA9250" w14:textId="32AD1870" w:rsidR="008B67B0" w:rsidRDefault="008B67B0" w:rsidP="009E1975">
      <w:pPr>
        <w:pStyle w:val="Brdtext"/>
        <w:numPr>
          <w:ilvl w:val="0"/>
          <w:numId w:val="10"/>
        </w:numPr>
        <w:rPr>
          <w:sz w:val="24"/>
          <w:szCs w:val="24"/>
        </w:rPr>
      </w:pPr>
      <w:r>
        <w:rPr>
          <w:sz w:val="24"/>
          <w:szCs w:val="24"/>
        </w:rPr>
        <w:t>Vem håller kontakten med deltagarna</w:t>
      </w:r>
      <w:r w:rsidR="0073752C">
        <w:rPr>
          <w:sz w:val="24"/>
          <w:szCs w:val="24"/>
        </w:rPr>
        <w:t>?</w:t>
      </w:r>
    </w:p>
    <w:p w14:paraId="369C812C" w14:textId="45535DBC" w:rsidR="008B67B0" w:rsidRDefault="008B67B0" w:rsidP="009E1975">
      <w:pPr>
        <w:pStyle w:val="Brdtext"/>
        <w:numPr>
          <w:ilvl w:val="0"/>
          <w:numId w:val="10"/>
        </w:numPr>
        <w:rPr>
          <w:sz w:val="24"/>
          <w:szCs w:val="24"/>
        </w:rPr>
      </w:pPr>
      <w:r>
        <w:rPr>
          <w:sz w:val="24"/>
          <w:szCs w:val="24"/>
        </w:rPr>
        <w:t>Vem ordnar lokal, nycklar, fika, lunch</w:t>
      </w:r>
      <w:r w:rsidR="0073752C">
        <w:rPr>
          <w:sz w:val="24"/>
          <w:szCs w:val="24"/>
        </w:rPr>
        <w:t>?</w:t>
      </w:r>
    </w:p>
    <w:p w14:paraId="5DB38101" w14:textId="1B60651F" w:rsidR="0073752C" w:rsidRDefault="0073752C" w:rsidP="009E1975">
      <w:pPr>
        <w:pStyle w:val="Brdtext"/>
        <w:numPr>
          <w:ilvl w:val="0"/>
          <w:numId w:val="10"/>
        </w:numPr>
        <w:rPr>
          <w:sz w:val="24"/>
          <w:szCs w:val="24"/>
        </w:rPr>
      </w:pPr>
      <w:r>
        <w:rPr>
          <w:sz w:val="24"/>
          <w:szCs w:val="24"/>
        </w:rPr>
        <w:t>Vem utvärderar?</w:t>
      </w:r>
    </w:p>
    <w:p w14:paraId="5615BF80" w14:textId="18C3D071" w:rsidR="00545B63" w:rsidRPr="00545B63" w:rsidRDefault="00D5777A" w:rsidP="00545B63">
      <w:pPr>
        <w:pStyle w:val="Brdtext"/>
        <w:numPr>
          <w:ilvl w:val="0"/>
          <w:numId w:val="10"/>
        </w:numPr>
        <w:rPr>
          <w:sz w:val="24"/>
          <w:szCs w:val="24"/>
        </w:rPr>
      </w:pPr>
      <w:r>
        <w:rPr>
          <w:sz w:val="24"/>
          <w:szCs w:val="24"/>
        </w:rPr>
        <w:t>Hur organiserar vi registrering i Gustav och CRM?</w:t>
      </w:r>
    </w:p>
    <w:p w14:paraId="769245F1" w14:textId="77777777" w:rsidR="00545B63" w:rsidRDefault="00545B63" w:rsidP="00545B63">
      <w:pPr>
        <w:pStyle w:val="Brdtext"/>
        <w:numPr>
          <w:ilvl w:val="0"/>
          <w:numId w:val="10"/>
        </w:numPr>
        <w:rPr>
          <w:sz w:val="24"/>
          <w:szCs w:val="24"/>
        </w:rPr>
      </w:pPr>
    </w:p>
    <w:p w14:paraId="0BAB3D72" w14:textId="4360F124" w:rsidR="007D7780" w:rsidRDefault="007D7780" w:rsidP="00545B63">
      <w:pPr>
        <w:pStyle w:val="Brdtext"/>
        <w:numPr>
          <w:ilvl w:val="0"/>
          <w:numId w:val="10"/>
        </w:numPr>
        <w:rPr>
          <w:sz w:val="24"/>
          <w:szCs w:val="24"/>
        </w:rPr>
      </w:pPr>
    </w:p>
    <w:p w14:paraId="790FCACA" w14:textId="77777777" w:rsidR="007D7780" w:rsidRPr="007D7780" w:rsidRDefault="007D7780" w:rsidP="00545B63">
      <w:pPr>
        <w:pStyle w:val="Brdtext"/>
        <w:numPr>
          <w:ilvl w:val="0"/>
          <w:numId w:val="10"/>
        </w:numPr>
        <w:rPr>
          <w:sz w:val="24"/>
          <w:szCs w:val="24"/>
        </w:rPr>
      </w:pPr>
    </w:p>
    <w:p w14:paraId="1AEE7197" w14:textId="77777777" w:rsidR="00FC3182" w:rsidRPr="007D7780" w:rsidRDefault="00FC3182" w:rsidP="00FC3182">
      <w:pPr>
        <w:pStyle w:val="Brdtext"/>
        <w:spacing w:before="10"/>
        <w:rPr>
          <w:sz w:val="24"/>
          <w:szCs w:val="24"/>
        </w:rPr>
      </w:pPr>
    </w:p>
    <w:p w14:paraId="78D0C89E" w14:textId="7CAD511A" w:rsidR="004B3FA0" w:rsidRDefault="004B3FA0" w:rsidP="00FC3182">
      <w:pPr>
        <w:pStyle w:val="Rubrik1"/>
        <w:rPr>
          <w:rFonts w:ascii="Garamond" w:hAnsi="Garamond"/>
          <w:color w:val="ED1B34"/>
          <w:w w:val="105"/>
          <w:sz w:val="24"/>
          <w:szCs w:val="24"/>
        </w:rPr>
      </w:pPr>
    </w:p>
    <w:p w14:paraId="200D4E74" w14:textId="77777777" w:rsidR="004B3FA0" w:rsidRDefault="004B3FA0" w:rsidP="00FC3182">
      <w:pPr>
        <w:pStyle w:val="Rubrik1"/>
        <w:rPr>
          <w:rFonts w:ascii="Garamond" w:hAnsi="Garamond"/>
          <w:color w:val="ED1B34"/>
          <w:w w:val="105"/>
          <w:sz w:val="24"/>
          <w:szCs w:val="24"/>
        </w:rPr>
      </w:pPr>
    </w:p>
    <w:p w14:paraId="74A75AF4" w14:textId="77777777" w:rsidR="004B3FA0" w:rsidRDefault="004B3FA0" w:rsidP="00FC3182">
      <w:pPr>
        <w:pStyle w:val="Rubrik1"/>
        <w:rPr>
          <w:rFonts w:ascii="Garamond" w:hAnsi="Garamond"/>
          <w:color w:val="ED1B34"/>
          <w:w w:val="105"/>
          <w:sz w:val="24"/>
          <w:szCs w:val="24"/>
        </w:rPr>
      </w:pPr>
    </w:p>
    <w:p w14:paraId="5DA5790F" w14:textId="77777777" w:rsidR="00AC5B98" w:rsidRPr="007D7780" w:rsidRDefault="00F53469">
      <w:pPr>
        <w:rPr>
          <w:sz w:val="24"/>
          <w:szCs w:val="24"/>
        </w:rPr>
      </w:pPr>
    </w:p>
    <w:sectPr w:rsidR="00AC5B98" w:rsidRPr="007D7780">
      <w:pgSz w:w="11910" w:h="16840"/>
      <w:pgMar w:top="1300" w:right="980" w:bottom="740" w:left="96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7156" w14:textId="77777777" w:rsidR="00F53469" w:rsidRDefault="00F53469">
      <w:r>
        <w:separator/>
      </w:r>
    </w:p>
  </w:endnote>
  <w:endnote w:type="continuationSeparator" w:id="0">
    <w:p w14:paraId="3C4AFF1F" w14:textId="77777777" w:rsidR="00F53469" w:rsidRDefault="00F5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30EB" w14:textId="77777777" w:rsidR="009B0F7F" w:rsidRDefault="002B1D09">
    <w:pPr>
      <w:pStyle w:val="Brdtext"/>
      <w:spacing w:line="14" w:lineRule="auto"/>
      <w:rPr>
        <w:sz w:val="20"/>
      </w:rPr>
    </w:pPr>
    <w:r>
      <w:rPr>
        <w:noProof/>
      </w:rPr>
      <mc:AlternateContent>
        <mc:Choice Requires="wps">
          <w:drawing>
            <wp:anchor distT="0" distB="0" distL="114300" distR="114300" simplePos="0" relativeHeight="251659264" behindDoc="1" locked="0" layoutInCell="1" allowOverlap="1" wp14:anchorId="6C05D38E" wp14:editId="3691D65D">
              <wp:simplePos x="0" y="0"/>
              <wp:positionH relativeFrom="page">
                <wp:posOffset>431800</wp:posOffset>
              </wp:positionH>
              <wp:positionV relativeFrom="page">
                <wp:posOffset>10201275</wp:posOffset>
              </wp:positionV>
              <wp:extent cx="178435" cy="16510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434BD" w14:textId="77777777" w:rsidR="009B0F7F" w:rsidRDefault="002B1D09">
                          <w:pPr>
                            <w:spacing w:before="15"/>
                            <w:ind w:left="40"/>
                            <w:rPr>
                              <w:rFonts w:ascii="Lucida Sans"/>
                              <w:sz w:val="18"/>
                            </w:rPr>
                          </w:pPr>
                          <w:r>
                            <w:fldChar w:fldCharType="begin"/>
                          </w:r>
                          <w:r>
                            <w:rPr>
                              <w:rFonts w:ascii="Lucida Sans"/>
                              <w:color w:val="231F20"/>
                              <w:w w:val="9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05D38E" id="_x0000_t202" coordsize="21600,21600" o:spt="202" path="m,l,21600r21600,l21600,xe">
              <v:stroke joinstyle="miter"/>
              <v:path gradientshapeok="t" o:connecttype="rect"/>
            </v:shapetype>
            <v:shape id="Text Box 2" o:spid="_x0000_s1026" type="#_x0000_t202" style="position:absolute;margin-left:34pt;margin-top:803.25pt;width:14.0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" filled="f" stroked="f">
              <v:textbox inset="0,0,0,0">
                <w:txbxContent>
                  <w:p w14:paraId="26E434BD" w14:textId="77777777" w:rsidR="009B0F7F" w:rsidRDefault="002B1D09">
                    <w:pPr>
                      <w:spacing w:before="15"/>
                      <w:ind w:left="40"/>
                      <w:rPr>
                        <w:rFonts w:ascii="Lucida Sans"/>
                        <w:sz w:val="18"/>
                      </w:rPr>
                    </w:pPr>
                    <w:r>
                      <w:fldChar w:fldCharType="begin"/>
                    </w:r>
                    <w:r>
                      <w:rPr>
                        <w:rFonts w:ascii="Lucida Sans"/>
                        <w:color w:val="231F20"/>
                        <w:w w:val="95"/>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EBC" w14:textId="77777777" w:rsidR="009B0F7F" w:rsidRDefault="002B1D09">
    <w:pPr>
      <w:pStyle w:val="Brdtext"/>
      <w:spacing w:line="14" w:lineRule="auto"/>
      <w:rPr>
        <w:sz w:val="20"/>
      </w:rPr>
    </w:pPr>
    <w:r>
      <w:rPr>
        <w:noProof/>
      </w:rPr>
      <mc:AlternateContent>
        <mc:Choice Requires="wps">
          <w:drawing>
            <wp:anchor distT="0" distB="0" distL="114300" distR="114300" simplePos="0" relativeHeight="251660288" behindDoc="1" locked="0" layoutInCell="1" allowOverlap="1" wp14:anchorId="13D9774B" wp14:editId="18C232FE">
              <wp:simplePos x="0" y="0"/>
              <wp:positionH relativeFrom="page">
                <wp:posOffset>6950075</wp:posOffset>
              </wp:positionH>
              <wp:positionV relativeFrom="page">
                <wp:posOffset>10201275</wp:posOffset>
              </wp:positionV>
              <wp:extent cx="17843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F893" w14:textId="77777777" w:rsidR="009B0F7F" w:rsidRDefault="002B1D09">
                          <w:pPr>
                            <w:spacing w:before="15"/>
                            <w:ind w:left="40"/>
                            <w:rPr>
                              <w:rFonts w:ascii="Lucida Sans"/>
                              <w:sz w:val="18"/>
                            </w:rPr>
                          </w:pPr>
                          <w:r>
                            <w:fldChar w:fldCharType="begin"/>
                          </w:r>
                          <w:r>
                            <w:rPr>
                              <w:rFonts w:ascii="Lucida Sans"/>
                              <w:color w:val="231F20"/>
                              <w:w w:val="95"/>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D9774B" id="_x0000_t202" coordsize="21600,21600" o:spt="202" path="m,l,21600r21600,l21600,xe">
              <v:stroke joinstyle="miter"/>
              <v:path gradientshapeok="t" o:connecttype="rect"/>
            </v:shapetype>
            <v:shape id="Text Box 1" o:spid="_x0000_s1027" type="#_x0000_t202" style="position:absolute;margin-left:547.25pt;margin-top:803.25pt;width:14.0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" filled="f" stroked="f">
              <v:textbox inset="0,0,0,0">
                <w:txbxContent>
                  <w:p w14:paraId="6472F893" w14:textId="77777777" w:rsidR="009B0F7F" w:rsidRDefault="002B1D09">
                    <w:pPr>
                      <w:spacing w:before="15"/>
                      <w:ind w:left="40"/>
                      <w:rPr>
                        <w:rFonts w:ascii="Lucida Sans"/>
                        <w:sz w:val="18"/>
                      </w:rPr>
                    </w:pPr>
                    <w:r>
                      <w:fldChar w:fldCharType="begin"/>
                    </w:r>
                    <w:r>
                      <w:rPr>
                        <w:rFonts w:ascii="Lucida Sans"/>
                        <w:color w:val="231F20"/>
                        <w:w w:val="95"/>
                        <w:sz w:val="18"/>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1C66" w14:textId="77777777" w:rsidR="00F53469" w:rsidRDefault="00F53469">
      <w:r>
        <w:separator/>
      </w:r>
    </w:p>
  </w:footnote>
  <w:footnote w:type="continuationSeparator" w:id="0">
    <w:p w14:paraId="3C7D8C94" w14:textId="77777777" w:rsidR="00F53469" w:rsidRDefault="00F5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FEC"/>
    <w:multiLevelType w:val="hybridMultilevel"/>
    <w:tmpl w:val="7BBE929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 w15:restartNumberingAfterBreak="0">
    <w:nsid w:val="1F3439EE"/>
    <w:multiLevelType w:val="hybridMultilevel"/>
    <w:tmpl w:val="1A00D278"/>
    <w:lvl w:ilvl="0" w:tplc="03C860E8">
      <w:numFmt w:val="bullet"/>
      <w:lvlText w:val="•"/>
      <w:lvlJc w:val="left"/>
      <w:pPr>
        <w:ind w:left="936" w:hanging="158"/>
      </w:pPr>
      <w:rPr>
        <w:rFonts w:ascii="Garamond" w:eastAsia="Garamond" w:hAnsi="Garamond" w:cs="Garamond" w:hint="default"/>
        <w:color w:val="231F20"/>
        <w:spacing w:val="-17"/>
        <w:w w:val="100"/>
        <w:sz w:val="26"/>
        <w:szCs w:val="26"/>
        <w:lang w:val="sv-SE" w:eastAsia="sv-SE" w:bidi="sv-SE"/>
      </w:rPr>
    </w:lvl>
    <w:lvl w:ilvl="1" w:tplc="1EA2A59A">
      <w:numFmt w:val="bullet"/>
      <w:lvlText w:val="•"/>
      <w:lvlJc w:val="left"/>
      <w:pPr>
        <w:ind w:left="1842" w:hanging="158"/>
      </w:pPr>
      <w:rPr>
        <w:rFonts w:hint="default"/>
        <w:lang w:val="sv-SE" w:eastAsia="sv-SE" w:bidi="sv-SE"/>
      </w:rPr>
    </w:lvl>
    <w:lvl w:ilvl="2" w:tplc="6D8C1780">
      <w:numFmt w:val="bullet"/>
      <w:lvlText w:val="•"/>
      <w:lvlJc w:val="left"/>
      <w:pPr>
        <w:ind w:left="2745" w:hanging="158"/>
      </w:pPr>
      <w:rPr>
        <w:rFonts w:hint="default"/>
        <w:lang w:val="sv-SE" w:eastAsia="sv-SE" w:bidi="sv-SE"/>
      </w:rPr>
    </w:lvl>
    <w:lvl w:ilvl="3" w:tplc="F236BBBA">
      <w:numFmt w:val="bullet"/>
      <w:lvlText w:val="•"/>
      <w:lvlJc w:val="left"/>
      <w:pPr>
        <w:ind w:left="3647" w:hanging="158"/>
      </w:pPr>
      <w:rPr>
        <w:rFonts w:hint="default"/>
        <w:lang w:val="sv-SE" w:eastAsia="sv-SE" w:bidi="sv-SE"/>
      </w:rPr>
    </w:lvl>
    <w:lvl w:ilvl="4" w:tplc="52F63A3A">
      <w:numFmt w:val="bullet"/>
      <w:lvlText w:val="•"/>
      <w:lvlJc w:val="left"/>
      <w:pPr>
        <w:ind w:left="4550" w:hanging="158"/>
      </w:pPr>
      <w:rPr>
        <w:rFonts w:hint="default"/>
        <w:lang w:val="sv-SE" w:eastAsia="sv-SE" w:bidi="sv-SE"/>
      </w:rPr>
    </w:lvl>
    <w:lvl w:ilvl="5" w:tplc="12443838">
      <w:numFmt w:val="bullet"/>
      <w:lvlText w:val="•"/>
      <w:lvlJc w:val="left"/>
      <w:pPr>
        <w:ind w:left="5452" w:hanging="158"/>
      </w:pPr>
      <w:rPr>
        <w:rFonts w:hint="default"/>
        <w:lang w:val="sv-SE" w:eastAsia="sv-SE" w:bidi="sv-SE"/>
      </w:rPr>
    </w:lvl>
    <w:lvl w:ilvl="6" w:tplc="345E8AE6">
      <w:numFmt w:val="bullet"/>
      <w:lvlText w:val="•"/>
      <w:lvlJc w:val="left"/>
      <w:pPr>
        <w:ind w:left="6355" w:hanging="158"/>
      </w:pPr>
      <w:rPr>
        <w:rFonts w:hint="default"/>
        <w:lang w:val="sv-SE" w:eastAsia="sv-SE" w:bidi="sv-SE"/>
      </w:rPr>
    </w:lvl>
    <w:lvl w:ilvl="7" w:tplc="25F8237A">
      <w:numFmt w:val="bullet"/>
      <w:lvlText w:val="•"/>
      <w:lvlJc w:val="left"/>
      <w:pPr>
        <w:ind w:left="7257" w:hanging="158"/>
      </w:pPr>
      <w:rPr>
        <w:rFonts w:hint="default"/>
        <w:lang w:val="sv-SE" w:eastAsia="sv-SE" w:bidi="sv-SE"/>
      </w:rPr>
    </w:lvl>
    <w:lvl w:ilvl="8" w:tplc="45F66C0C">
      <w:numFmt w:val="bullet"/>
      <w:lvlText w:val="•"/>
      <w:lvlJc w:val="left"/>
      <w:pPr>
        <w:ind w:left="8160" w:hanging="158"/>
      </w:pPr>
      <w:rPr>
        <w:rFonts w:hint="default"/>
        <w:lang w:val="sv-SE" w:eastAsia="sv-SE" w:bidi="sv-SE"/>
      </w:rPr>
    </w:lvl>
  </w:abstractNum>
  <w:abstractNum w:abstractNumId="2" w15:restartNumberingAfterBreak="0">
    <w:nsid w:val="23E24B57"/>
    <w:multiLevelType w:val="hybridMultilevel"/>
    <w:tmpl w:val="123ABDE6"/>
    <w:lvl w:ilvl="0" w:tplc="9EFA4B60">
      <w:numFmt w:val="bullet"/>
      <w:lvlText w:val="•"/>
      <w:lvlJc w:val="left"/>
      <w:pPr>
        <w:ind w:left="1066" w:hanging="158"/>
      </w:pPr>
      <w:rPr>
        <w:rFonts w:ascii="Garamond" w:eastAsia="Garamond" w:hAnsi="Garamond" w:cs="Garamond" w:hint="default"/>
        <w:color w:val="231F20"/>
        <w:spacing w:val="-4"/>
        <w:w w:val="100"/>
        <w:sz w:val="26"/>
        <w:szCs w:val="26"/>
        <w:lang w:val="sv-SE" w:eastAsia="sv-SE" w:bidi="sv-SE"/>
      </w:rPr>
    </w:lvl>
    <w:lvl w:ilvl="1" w:tplc="3270783E">
      <w:numFmt w:val="bullet"/>
      <w:lvlText w:val="•"/>
      <w:lvlJc w:val="left"/>
      <w:pPr>
        <w:ind w:left="1950" w:hanging="158"/>
      </w:pPr>
      <w:rPr>
        <w:rFonts w:hint="default"/>
        <w:lang w:val="sv-SE" w:eastAsia="sv-SE" w:bidi="sv-SE"/>
      </w:rPr>
    </w:lvl>
    <w:lvl w:ilvl="2" w:tplc="4A8C2F26">
      <w:numFmt w:val="bullet"/>
      <w:lvlText w:val="•"/>
      <w:lvlJc w:val="left"/>
      <w:pPr>
        <w:ind w:left="2841" w:hanging="158"/>
      </w:pPr>
      <w:rPr>
        <w:rFonts w:hint="default"/>
        <w:lang w:val="sv-SE" w:eastAsia="sv-SE" w:bidi="sv-SE"/>
      </w:rPr>
    </w:lvl>
    <w:lvl w:ilvl="3" w:tplc="33F495BA">
      <w:numFmt w:val="bullet"/>
      <w:lvlText w:val="•"/>
      <w:lvlJc w:val="left"/>
      <w:pPr>
        <w:ind w:left="3731" w:hanging="158"/>
      </w:pPr>
      <w:rPr>
        <w:rFonts w:hint="default"/>
        <w:lang w:val="sv-SE" w:eastAsia="sv-SE" w:bidi="sv-SE"/>
      </w:rPr>
    </w:lvl>
    <w:lvl w:ilvl="4" w:tplc="A21E0BA8">
      <w:numFmt w:val="bullet"/>
      <w:lvlText w:val="•"/>
      <w:lvlJc w:val="left"/>
      <w:pPr>
        <w:ind w:left="4622" w:hanging="158"/>
      </w:pPr>
      <w:rPr>
        <w:rFonts w:hint="default"/>
        <w:lang w:val="sv-SE" w:eastAsia="sv-SE" w:bidi="sv-SE"/>
      </w:rPr>
    </w:lvl>
    <w:lvl w:ilvl="5" w:tplc="8DDCBF14">
      <w:numFmt w:val="bullet"/>
      <w:lvlText w:val="•"/>
      <w:lvlJc w:val="left"/>
      <w:pPr>
        <w:ind w:left="5512" w:hanging="158"/>
      </w:pPr>
      <w:rPr>
        <w:rFonts w:hint="default"/>
        <w:lang w:val="sv-SE" w:eastAsia="sv-SE" w:bidi="sv-SE"/>
      </w:rPr>
    </w:lvl>
    <w:lvl w:ilvl="6" w:tplc="00CABA6E">
      <w:numFmt w:val="bullet"/>
      <w:lvlText w:val="•"/>
      <w:lvlJc w:val="left"/>
      <w:pPr>
        <w:ind w:left="6403" w:hanging="158"/>
      </w:pPr>
      <w:rPr>
        <w:rFonts w:hint="default"/>
        <w:lang w:val="sv-SE" w:eastAsia="sv-SE" w:bidi="sv-SE"/>
      </w:rPr>
    </w:lvl>
    <w:lvl w:ilvl="7" w:tplc="B0E0F670">
      <w:numFmt w:val="bullet"/>
      <w:lvlText w:val="•"/>
      <w:lvlJc w:val="left"/>
      <w:pPr>
        <w:ind w:left="7293" w:hanging="158"/>
      </w:pPr>
      <w:rPr>
        <w:rFonts w:hint="default"/>
        <w:lang w:val="sv-SE" w:eastAsia="sv-SE" w:bidi="sv-SE"/>
      </w:rPr>
    </w:lvl>
    <w:lvl w:ilvl="8" w:tplc="B9FC9F6C">
      <w:numFmt w:val="bullet"/>
      <w:lvlText w:val="•"/>
      <w:lvlJc w:val="left"/>
      <w:pPr>
        <w:ind w:left="8184" w:hanging="158"/>
      </w:pPr>
      <w:rPr>
        <w:rFonts w:hint="default"/>
        <w:lang w:val="sv-SE" w:eastAsia="sv-SE" w:bidi="sv-SE"/>
      </w:rPr>
    </w:lvl>
  </w:abstractNum>
  <w:abstractNum w:abstractNumId="3" w15:restartNumberingAfterBreak="0">
    <w:nsid w:val="33D41A14"/>
    <w:multiLevelType w:val="hybridMultilevel"/>
    <w:tmpl w:val="17627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DC6651"/>
    <w:multiLevelType w:val="hybridMultilevel"/>
    <w:tmpl w:val="E3106336"/>
    <w:lvl w:ilvl="0" w:tplc="6C382886">
      <w:numFmt w:val="bullet"/>
      <w:lvlText w:val="•"/>
      <w:lvlJc w:val="left"/>
      <w:pPr>
        <w:ind w:left="216" w:hanging="158"/>
      </w:pPr>
      <w:rPr>
        <w:rFonts w:ascii="Garamond" w:eastAsia="Garamond" w:hAnsi="Garamond" w:cs="Garamond" w:hint="default"/>
        <w:color w:val="231F20"/>
        <w:spacing w:val="-10"/>
        <w:w w:val="100"/>
        <w:sz w:val="26"/>
        <w:szCs w:val="26"/>
        <w:lang w:val="sv-SE" w:eastAsia="sv-SE" w:bidi="sv-SE"/>
      </w:rPr>
    </w:lvl>
    <w:lvl w:ilvl="1" w:tplc="29C85E78">
      <w:numFmt w:val="bullet"/>
      <w:lvlText w:val="•"/>
      <w:lvlJc w:val="left"/>
      <w:pPr>
        <w:ind w:left="936" w:hanging="158"/>
      </w:pPr>
      <w:rPr>
        <w:rFonts w:ascii="Garamond" w:eastAsia="Garamond" w:hAnsi="Garamond" w:cs="Garamond" w:hint="default"/>
        <w:color w:val="231F20"/>
        <w:spacing w:val="-17"/>
        <w:w w:val="100"/>
        <w:sz w:val="26"/>
        <w:szCs w:val="26"/>
        <w:lang w:val="sv-SE" w:eastAsia="sv-SE" w:bidi="sv-SE"/>
      </w:rPr>
    </w:lvl>
    <w:lvl w:ilvl="2" w:tplc="A446C01E">
      <w:numFmt w:val="bullet"/>
      <w:lvlText w:val="•"/>
      <w:lvlJc w:val="left"/>
      <w:pPr>
        <w:ind w:left="1942" w:hanging="158"/>
      </w:pPr>
      <w:rPr>
        <w:rFonts w:hint="default"/>
        <w:lang w:val="sv-SE" w:eastAsia="sv-SE" w:bidi="sv-SE"/>
      </w:rPr>
    </w:lvl>
    <w:lvl w:ilvl="3" w:tplc="D09A221E">
      <w:numFmt w:val="bullet"/>
      <w:lvlText w:val="•"/>
      <w:lvlJc w:val="left"/>
      <w:pPr>
        <w:ind w:left="2945" w:hanging="158"/>
      </w:pPr>
      <w:rPr>
        <w:rFonts w:hint="default"/>
        <w:lang w:val="sv-SE" w:eastAsia="sv-SE" w:bidi="sv-SE"/>
      </w:rPr>
    </w:lvl>
    <w:lvl w:ilvl="4" w:tplc="579C5BC8">
      <w:numFmt w:val="bullet"/>
      <w:lvlText w:val="•"/>
      <w:lvlJc w:val="left"/>
      <w:pPr>
        <w:ind w:left="3948" w:hanging="158"/>
      </w:pPr>
      <w:rPr>
        <w:rFonts w:hint="default"/>
        <w:lang w:val="sv-SE" w:eastAsia="sv-SE" w:bidi="sv-SE"/>
      </w:rPr>
    </w:lvl>
    <w:lvl w:ilvl="5" w:tplc="9EFA7C54">
      <w:numFmt w:val="bullet"/>
      <w:lvlText w:val="•"/>
      <w:lvlJc w:val="left"/>
      <w:pPr>
        <w:ind w:left="4951" w:hanging="158"/>
      </w:pPr>
      <w:rPr>
        <w:rFonts w:hint="default"/>
        <w:lang w:val="sv-SE" w:eastAsia="sv-SE" w:bidi="sv-SE"/>
      </w:rPr>
    </w:lvl>
    <w:lvl w:ilvl="6" w:tplc="0EC62930">
      <w:numFmt w:val="bullet"/>
      <w:lvlText w:val="•"/>
      <w:lvlJc w:val="left"/>
      <w:pPr>
        <w:ind w:left="5954" w:hanging="158"/>
      </w:pPr>
      <w:rPr>
        <w:rFonts w:hint="default"/>
        <w:lang w:val="sv-SE" w:eastAsia="sv-SE" w:bidi="sv-SE"/>
      </w:rPr>
    </w:lvl>
    <w:lvl w:ilvl="7" w:tplc="6BCCF974">
      <w:numFmt w:val="bullet"/>
      <w:lvlText w:val="•"/>
      <w:lvlJc w:val="left"/>
      <w:pPr>
        <w:ind w:left="6957" w:hanging="158"/>
      </w:pPr>
      <w:rPr>
        <w:rFonts w:hint="default"/>
        <w:lang w:val="sv-SE" w:eastAsia="sv-SE" w:bidi="sv-SE"/>
      </w:rPr>
    </w:lvl>
    <w:lvl w:ilvl="8" w:tplc="716473C4">
      <w:numFmt w:val="bullet"/>
      <w:lvlText w:val="•"/>
      <w:lvlJc w:val="left"/>
      <w:pPr>
        <w:ind w:left="7959" w:hanging="158"/>
      </w:pPr>
      <w:rPr>
        <w:rFonts w:hint="default"/>
        <w:lang w:val="sv-SE" w:eastAsia="sv-SE" w:bidi="sv-SE"/>
      </w:rPr>
    </w:lvl>
  </w:abstractNum>
  <w:abstractNum w:abstractNumId="5" w15:restartNumberingAfterBreak="0">
    <w:nsid w:val="3C8D1D82"/>
    <w:multiLevelType w:val="hybridMultilevel"/>
    <w:tmpl w:val="6088A49C"/>
    <w:lvl w:ilvl="0" w:tplc="80AA56F6">
      <w:numFmt w:val="bullet"/>
      <w:lvlText w:val="-"/>
      <w:lvlJc w:val="left"/>
      <w:pPr>
        <w:ind w:left="346" w:hanging="147"/>
      </w:pPr>
      <w:rPr>
        <w:rFonts w:ascii="Garamond" w:eastAsia="Garamond" w:hAnsi="Garamond" w:cs="Garamond" w:hint="default"/>
        <w:color w:val="231F20"/>
        <w:spacing w:val="-11"/>
        <w:w w:val="100"/>
        <w:sz w:val="26"/>
        <w:szCs w:val="26"/>
        <w:lang w:val="sv-SE" w:eastAsia="sv-SE" w:bidi="sv-SE"/>
      </w:rPr>
    </w:lvl>
    <w:lvl w:ilvl="1" w:tplc="8C344B14">
      <w:numFmt w:val="bullet"/>
      <w:lvlText w:val="•"/>
      <w:lvlJc w:val="left"/>
      <w:pPr>
        <w:ind w:left="1302" w:hanging="147"/>
      </w:pPr>
      <w:rPr>
        <w:rFonts w:hint="default"/>
        <w:lang w:val="sv-SE" w:eastAsia="sv-SE" w:bidi="sv-SE"/>
      </w:rPr>
    </w:lvl>
    <w:lvl w:ilvl="2" w:tplc="99142D18">
      <w:numFmt w:val="bullet"/>
      <w:lvlText w:val="•"/>
      <w:lvlJc w:val="left"/>
      <w:pPr>
        <w:ind w:left="2265" w:hanging="147"/>
      </w:pPr>
      <w:rPr>
        <w:rFonts w:hint="default"/>
        <w:lang w:val="sv-SE" w:eastAsia="sv-SE" w:bidi="sv-SE"/>
      </w:rPr>
    </w:lvl>
    <w:lvl w:ilvl="3" w:tplc="798422CA">
      <w:numFmt w:val="bullet"/>
      <w:lvlText w:val="•"/>
      <w:lvlJc w:val="left"/>
      <w:pPr>
        <w:ind w:left="3227" w:hanging="147"/>
      </w:pPr>
      <w:rPr>
        <w:rFonts w:hint="default"/>
        <w:lang w:val="sv-SE" w:eastAsia="sv-SE" w:bidi="sv-SE"/>
      </w:rPr>
    </w:lvl>
    <w:lvl w:ilvl="4" w:tplc="09BA892C">
      <w:numFmt w:val="bullet"/>
      <w:lvlText w:val="•"/>
      <w:lvlJc w:val="left"/>
      <w:pPr>
        <w:ind w:left="4190" w:hanging="147"/>
      </w:pPr>
      <w:rPr>
        <w:rFonts w:hint="default"/>
        <w:lang w:val="sv-SE" w:eastAsia="sv-SE" w:bidi="sv-SE"/>
      </w:rPr>
    </w:lvl>
    <w:lvl w:ilvl="5" w:tplc="032C1C1C">
      <w:numFmt w:val="bullet"/>
      <w:lvlText w:val="•"/>
      <w:lvlJc w:val="left"/>
      <w:pPr>
        <w:ind w:left="5152" w:hanging="147"/>
      </w:pPr>
      <w:rPr>
        <w:rFonts w:hint="default"/>
        <w:lang w:val="sv-SE" w:eastAsia="sv-SE" w:bidi="sv-SE"/>
      </w:rPr>
    </w:lvl>
    <w:lvl w:ilvl="6" w:tplc="D8F25C1C">
      <w:numFmt w:val="bullet"/>
      <w:lvlText w:val="•"/>
      <w:lvlJc w:val="left"/>
      <w:pPr>
        <w:ind w:left="6115" w:hanging="147"/>
      </w:pPr>
      <w:rPr>
        <w:rFonts w:hint="default"/>
        <w:lang w:val="sv-SE" w:eastAsia="sv-SE" w:bidi="sv-SE"/>
      </w:rPr>
    </w:lvl>
    <w:lvl w:ilvl="7" w:tplc="191CAC22">
      <w:numFmt w:val="bullet"/>
      <w:lvlText w:val="•"/>
      <w:lvlJc w:val="left"/>
      <w:pPr>
        <w:ind w:left="7077" w:hanging="147"/>
      </w:pPr>
      <w:rPr>
        <w:rFonts w:hint="default"/>
        <w:lang w:val="sv-SE" w:eastAsia="sv-SE" w:bidi="sv-SE"/>
      </w:rPr>
    </w:lvl>
    <w:lvl w:ilvl="8" w:tplc="1C146B78">
      <w:numFmt w:val="bullet"/>
      <w:lvlText w:val="•"/>
      <w:lvlJc w:val="left"/>
      <w:pPr>
        <w:ind w:left="8040" w:hanging="147"/>
      </w:pPr>
      <w:rPr>
        <w:rFonts w:hint="default"/>
        <w:lang w:val="sv-SE" w:eastAsia="sv-SE" w:bidi="sv-SE"/>
      </w:rPr>
    </w:lvl>
  </w:abstractNum>
  <w:abstractNum w:abstractNumId="6" w15:restartNumberingAfterBreak="0">
    <w:nsid w:val="484B1FCD"/>
    <w:multiLevelType w:val="hybridMultilevel"/>
    <w:tmpl w:val="42BC7712"/>
    <w:lvl w:ilvl="0" w:tplc="7BD8A00E">
      <w:numFmt w:val="bullet"/>
      <w:lvlText w:val="•"/>
      <w:lvlJc w:val="left"/>
      <w:pPr>
        <w:ind w:left="837" w:hanging="158"/>
      </w:pPr>
      <w:rPr>
        <w:rFonts w:ascii="Garamond" w:eastAsia="Garamond" w:hAnsi="Garamond" w:cs="Garamond" w:hint="default"/>
        <w:color w:val="231F20"/>
        <w:spacing w:val="-8"/>
        <w:w w:val="100"/>
        <w:sz w:val="26"/>
        <w:szCs w:val="26"/>
        <w:lang w:val="sv-SE" w:eastAsia="sv-SE" w:bidi="sv-SE"/>
      </w:rPr>
    </w:lvl>
    <w:lvl w:ilvl="1" w:tplc="D28CC18C">
      <w:numFmt w:val="bullet"/>
      <w:lvlText w:val="o"/>
      <w:lvlJc w:val="left"/>
      <w:pPr>
        <w:ind w:left="1557" w:hanging="198"/>
      </w:pPr>
      <w:rPr>
        <w:rFonts w:ascii="Garamond" w:eastAsia="Garamond" w:hAnsi="Garamond" w:cs="Garamond" w:hint="default"/>
        <w:color w:val="231F20"/>
        <w:w w:val="100"/>
        <w:sz w:val="26"/>
        <w:szCs w:val="26"/>
        <w:lang w:val="sv-SE" w:eastAsia="sv-SE" w:bidi="sv-SE"/>
      </w:rPr>
    </w:lvl>
    <w:lvl w:ilvl="2" w:tplc="8C98496A">
      <w:numFmt w:val="bullet"/>
      <w:lvlText w:val="■"/>
      <w:lvlJc w:val="left"/>
      <w:pPr>
        <w:ind w:left="2277" w:hanging="223"/>
      </w:pPr>
      <w:rPr>
        <w:rFonts w:ascii="Garamond" w:eastAsia="Garamond" w:hAnsi="Garamond" w:cs="Garamond" w:hint="default"/>
        <w:color w:val="231F20"/>
        <w:spacing w:val="-12"/>
        <w:w w:val="100"/>
        <w:sz w:val="26"/>
        <w:szCs w:val="26"/>
        <w:lang w:val="sv-SE" w:eastAsia="sv-SE" w:bidi="sv-SE"/>
      </w:rPr>
    </w:lvl>
    <w:lvl w:ilvl="3" w:tplc="C6C88E5C">
      <w:numFmt w:val="bullet"/>
      <w:lvlText w:val="•"/>
      <w:lvlJc w:val="left"/>
      <w:pPr>
        <w:ind w:left="3240" w:hanging="223"/>
      </w:pPr>
      <w:rPr>
        <w:rFonts w:hint="default"/>
        <w:lang w:val="sv-SE" w:eastAsia="sv-SE" w:bidi="sv-SE"/>
      </w:rPr>
    </w:lvl>
    <w:lvl w:ilvl="4" w:tplc="C0A28F0C">
      <w:numFmt w:val="bullet"/>
      <w:lvlText w:val="•"/>
      <w:lvlJc w:val="left"/>
      <w:pPr>
        <w:ind w:left="4201" w:hanging="223"/>
      </w:pPr>
      <w:rPr>
        <w:rFonts w:hint="default"/>
        <w:lang w:val="sv-SE" w:eastAsia="sv-SE" w:bidi="sv-SE"/>
      </w:rPr>
    </w:lvl>
    <w:lvl w:ilvl="5" w:tplc="402C5E82">
      <w:numFmt w:val="bullet"/>
      <w:lvlText w:val="•"/>
      <w:lvlJc w:val="left"/>
      <w:pPr>
        <w:ind w:left="5162" w:hanging="223"/>
      </w:pPr>
      <w:rPr>
        <w:rFonts w:hint="default"/>
        <w:lang w:val="sv-SE" w:eastAsia="sv-SE" w:bidi="sv-SE"/>
      </w:rPr>
    </w:lvl>
    <w:lvl w:ilvl="6" w:tplc="2C844112">
      <w:numFmt w:val="bullet"/>
      <w:lvlText w:val="•"/>
      <w:lvlJc w:val="left"/>
      <w:pPr>
        <w:ind w:left="6122" w:hanging="223"/>
      </w:pPr>
      <w:rPr>
        <w:rFonts w:hint="default"/>
        <w:lang w:val="sv-SE" w:eastAsia="sv-SE" w:bidi="sv-SE"/>
      </w:rPr>
    </w:lvl>
    <w:lvl w:ilvl="7" w:tplc="ACF233DE">
      <w:numFmt w:val="bullet"/>
      <w:lvlText w:val="•"/>
      <w:lvlJc w:val="left"/>
      <w:pPr>
        <w:ind w:left="7083" w:hanging="223"/>
      </w:pPr>
      <w:rPr>
        <w:rFonts w:hint="default"/>
        <w:lang w:val="sv-SE" w:eastAsia="sv-SE" w:bidi="sv-SE"/>
      </w:rPr>
    </w:lvl>
    <w:lvl w:ilvl="8" w:tplc="1416F5AE">
      <w:numFmt w:val="bullet"/>
      <w:lvlText w:val="•"/>
      <w:lvlJc w:val="left"/>
      <w:pPr>
        <w:ind w:left="8044" w:hanging="223"/>
      </w:pPr>
      <w:rPr>
        <w:rFonts w:hint="default"/>
        <w:lang w:val="sv-SE" w:eastAsia="sv-SE" w:bidi="sv-SE"/>
      </w:rPr>
    </w:lvl>
  </w:abstractNum>
  <w:abstractNum w:abstractNumId="7" w15:restartNumberingAfterBreak="0">
    <w:nsid w:val="5A9D7992"/>
    <w:multiLevelType w:val="hybridMultilevel"/>
    <w:tmpl w:val="0F72D676"/>
    <w:lvl w:ilvl="0" w:tplc="041D000F">
      <w:start w:val="1"/>
      <w:numFmt w:val="decimal"/>
      <w:lvlText w:val="%1."/>
      <w:lvlJc w:val="left"/>
      <w:pPr>
        <w:ind w:left="720" w:hanging="360"/>
      </w:pPr>
      <w:rPr>
        <w:rFonts w:eastAsia="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A9A6D98"/>
    <w:multiLevelType w:val="hybridMultilevel"/>
    <w:tmpl w:val="2580E870"/>
    <w:lvl w:ilvl="0" w:tplc="46688B3C">
      <w:numFmt w:val="bullet"/>
      <w:lvlText w:val="-"/>
      <w:lvlJc w:val="left"/>
      <w:pPr>
        <w:ind w:left="720" w:hanging="360"/>
      </w:pPr>
      <w:rPr>
        <w:rFonts w:ascii="Garamond" w:eastAsia="Garamond"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753E52"/>
    <w:multiLevelType w:val="hybridMultilevel"/>
    <w:tmpl w:val="0E702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82"/>
    <w:rsid w:val="00020C2B"/>
    <w:rsid w:val="0004158A"/>
    <w:rsid w:val="00050C08"/>
    <w:rsid w:val="000531F8"/>
    <w:rsid w:val="00057489"/>
    <w:rsid w:val="00070777"/>
    <w:rsid w:val="0008717B"/>
    <w:rsid w:val="000A2677"/>
    <w:rsid w:val="000A329C"/>
    <w:rsid w:val="000E0844"/>
    <w:rsid w:val="000F0AC9"/>
    <w:rsid w:val="000F45DC"/>
    <w:rsid w:val="00117D77"/>
    <w:rsid w:val="00170613"/>
    <w:rsid w:val="00186974"/>
    <w:rsid w:val="001B701D"/>
    <w:rsid w:val="001B739B"/>
    <w:rsid w:val="001D25DD"/>
    <w:rsid w:val="0020163E"/>
    <w:rsid w:val="0020453D"/>
    <w:rsid w:val="002111D7"/>
    <w:rsid w:val="0024703A"/>
    <w:rsid w:val="002722BC"/>
    <w:rsid w:val="00293C2B"/>
    <w:rsid w:val="002B1D09"/>
    <w:rsid w:val="002D2B16"/>
    <w:rsid w:val="002E0F19"/>
    <w:rsid w:val="003156FB"/>
    <w:rsid w:val="00326EAA"/>
    <w:rsid w:val="00334E07"/>
    <w:rsid w:val="00353854"/>
    <w:rsid w:val="003903DB"/>
    <w:rsid w:val="003C5DA2"/>
    <w:rsid w:val="003E3A6C"/>
    <w:rsid w:val="003E7E5E"/>
    <w:rsid w:val="003F38C6"/>
    <w:rsid w:val="004431A7"/>
    <w:rsid w:val="00485D06"/>
    <w:rsid w:val="004B3FA0"/>
    <w:rsid w:val="004D2336"/>
    <w:rsid w:val="004E5B81"/>
    <w:rsid w:val="004F7F79"/>
    <w:rsid w:val="00500E21"/>
    <w:rsid w:val="00530CCD"/>
    <w:rsid w:val="005424B7"/>
    <w:rsid w:val="00545B63"/>
    <w:rsid w:val="00585299"/>
    <w:rsid w:val="005B25C5"/>
    <w:rsid w:val="0067367A"/>
    <w:rsid w:val="00673750"/>
    <w:rsid w:val="00683FBA"/>
    <w:rsid w:val="00686878"/>
    <w:rsid w:val="00687AE8"/>
    <w:rsid w:val="00706B57"/>
    <w:rsid w:val="00714994"/>
    <w:rsid w:val="00726B61"/>
    <w:rsid w:val="0073752C"/>
    <w:rsid w:val="00737BC4"/>
    <w:rsid w:val="00737CA0"/>
    <w:rsid w:val="00744D1E"/>
    <w:rsid w:val="00751140"/>
    <w:rsid w:val="007565BE"/>
    <w:rsid w:val="0075706C"/>
    <w:rsid w:val="00762543"/>
    <w:rsid w:val="00773FB3"/>
    <w:rsid w:val="00783460"/>
    <w:rsid w:val="007A3BBF"/>
    <w:rsid w:val="007B1177"/>
    <w:rsid w:val="007B4643"/>
    <w:rsid w:val="007C1275"/>
    <w:rsid w:val="007D7780"/>
    <w:rsid w:val="0080532D"/>
    <w:rsid w:val="00826AF4"/>
    <w:rsid w:val="008449DF"/>
    <w:rsid w:val="00855588"/>
    <w:rsid w:val="008628E4"/>
    <w:rsid w:val="00873E07"/>
    <w:rsid w:val="00874EEB"/>
    <w:rsid w:val="008956E0"/>
    <w:rsid w:val="008A68C4"/>
    <w:rsid w:val="008B67B0"/>
    <w:rsid w:val="00922F26"/>
    <w:rsid w:val="009319FE"/>
    <w:rsid w:val="00946EBD"/>
    <w:rsid w:val="00953EA2"/>
    <w:rsid w:val="00971229"/>
    <w:rsid w:val="009771A7"/>
    <w:rsid w:val="009777A3"/>
    <w:rsid w:val="00982DED"/>
    <w:rsid w:val="009E1975"/>
    <w:rsid w:val="00A55059"/>
    <w:rsid w:val="00A95E59"/>
    <w:rsid w:val="00AC5195"/>
    <w:rsid w:val="00AD03AE"/>
    <w:rsid w:val="00AE4BB5"/>
    <w:rsid w:val="00B06797"/>
    <w:rsid w:val="00B16B9F"/>
    <w:rsid w:val="00B20D1E"/>
    <w:rsid w:val="00B36B6F"/>
    <w:rsid w:val="00B66FBE"/>
    <w:rsid w:val="00B83EE3"/>
    <w:rsid w:val="00B93237"/>
    <w:rsid w:val="00B96699"/>
    <w:rsid w:val="00BB34A6"/>
    <w:rsid w:val="00BB488A"/>
    <w:rsid w:val="00BB6B18"/>
    <w:rsid w:val="00BC2E8F"/>
    <w:rsid w:val="00C4506D"/>
    <w:rsid w:val="00C72769"/>
    <w:rsid w:val="00CA212C"/>
    <w:rsid w:val="00CC4ED1"/>
    <w:rsid w:val="00CF2ED5"/>
    <w:rsid w:val="00D05822"/>
    <w:rsid w:val="00D1013E"/>
    <w:rsid w:val="00D102B5"/>
    <w:rsid w:val="00D10C39"/>
    <w:rsid w:val="00D5777A"/>
    <w:rsid w:val="00D63584"/>
    <w:rsid w:val="00D737B9"/>
    <w:rsid w:val="00D87390"/>
    <w:rsid w:val="00D91019"/>
    <w:rsid w:val="00DC7D31"/>
    <w:rsid w:val="00E216E8"/>
    <w:rsid w:val="00E33F08"/>
    <w:rsid w:val="00E614B8"/>
    <w:rsid w:val="00E7690B"/>
    <w:rsid w:val="00E805F5"/>
    <w:rsid w:val="00E85E00"/>
    <w:rsid w:val="00ED0875"/>
    <w:rsid w:val="00ED3B3E"/>
    <w:rsid w:val="00ED64A4"/>
    <w:rsid w:val="00EE5D31"/>
    <w:rsid w:val="00EF2E86"/>
    <w:rsid w:val="00F07A14"/>
    <w:rsid w:val="00F15AC0"/>
    <w:rsid w:val="00F24C2A"/>
    <w:rsid w:val="00F25202"/>
    <w:rsid w:val="00F53469"/>
    <w:rsid w:val="00F53E8A"/>
    <w:rsid w:val="00F73298"/>
    <w:rsid w:val="00F91BEC"/>
    <w:rsid w:val="00FA0B00"/>
    <w:rsid w:val="00FA1E07"/>
    <w:rsid w:val="00FA27CA"/>
    <w:rsid w:val="00FC3182"/>
    <w:rsid w:val="00FE7224"/>
    <w:rsid w:val="00FF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96FC"/>
  <w15:chartTrackingRefBased/>
  <w15:docId w15:val="{48791A01-BA6C-4EF1-B511-06EBCF8B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182"/>
    <w:pPr>
      <w:widowControl w:val="0"/>
      <w:autoSpaceDE w:val="0"/>
      <w:autoSpaceDN w:val="0"/>
      <w:spacing w:after="0" w:line="240" w:lineRule="auto"/>
    </w:pPr>
    <w:rPr>
      <w:rFonts w:ascii="Garamond" w:eastAsia="Garamond" w:hAnsi="Garamond" w:cs="Garamond"/>
      <w:lang w:eastAsia="sv-SE" w:bidi="sv-SE"/>
    </w:rPr>
  </w:style>
  <w:style w:type="paragraph" w:styleId="Rubrik1">
    <w:name w:val="heading 1"/>
    <w:basedOn w:val="Normal"/>
    <w:link w:val="Rubrik1Char"/>
    <w:uiPriority w:val="9"/>
    <w:qFormat/>
    <w:rsid w:val="00FC3182"/>
    <w:pPr>
      <w:ind w:left="216"/>
      <w:outlineLvl w:val="0"/>
    </w:pPr>
    <w:rPr>
      <w:rFonts w:ascii="Lucida Sans" w:eastAsia="Lucida Sans" w:hAnsi="Lucida Sans" w:cs="Lucida Sans"/>
      <w:sz w:val="40"/>
      <w:szCs w:val="40"/>
    </w:rPr>
  </w:style>
  <w:style w:type="paragraph" w:styleId="Rubrik2">
    <w:name w:val="heading 2"/>
    <w:basedOn w:val="Normal"/>
    <w:link w:val="Rubrik2Char"/>
    <w:uiPriority w:val="9"/>
    <w:unhideWhenUsed/>
    <w:qFormat/>
    <w:rsid w:val="00FC3182"/>
    <w:pPr>
      <w:spacing w:line="382" w:lineRule="exact"/>
      <w:ind w:left="216"/>
      <w:outlineLvl w:val="1"/>
    </w:pPr>
    <w:rPr>
      <w:b/>
      <w:bCs/>
      <w:sz w:val="34"/>
      <w:szCs w:val="34"/>
    </w:rPr>
  </w:style>
  <w:style w:type="paragraph" w:styleId="Rubrik3">
    <w:name w:val="heading 3"/>
    <w:basedOn w:val="Normal"/>
    <w:link w:val="Rubrik3Char"/>
    <w:uiPriority w:val="9"/>
    <w:unhideWhenUsed/>
    <w:qFormat/>
    <w:rsid w:val="00FC3182"/>
    <w:pPr>
      <w:ind w:left="216"/>
      <w:outlineLvl w:val="2"/>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3182"/>
    <w:rPr>
      <w:rFonts w:ascii="Lucida Sans" w:eastAsia="Lucida Sans" w:hAnsi="Lucida Sans" w:cs="Lucida Sans"/>
      <w:sz w:val="40"/>
      <w:szCs w:val="40"/>
      <w:lang w:eastAsia="sv-SE" w:bidi="sv-SE"/>
    </w:rPr>
  </w:style>
  <w:style w:type="character" w:customStyle="1" w:styleId="Rubrik2Char">
    <w:name w:val="Rubrik 2 Char"/>
    <w:basedOn w:val="Standardstycketeckensnitt"/>
    <w:link w:val="Rubrik2"/>
    <w:uiPriority w:val="9"/>
    <w:rsid w:val="00FC3182"/>
    <w:rPr>
      <w:rFonts w:ascii="Garamond" w:eastAsia="Garamond" w:hAnsi="Garamond" w:cs="Garamond"/>
      <w:b/>
      <w:bCs/>
      <w:sz w:val="34"/>
      <w:szCs w:val="34"/>
      <w:lang w:eastAsia="sv-SE" w:bidi="sv-SE"/>
    </w:rPr>
  </w:style>
  <w:style w:type="character" w:customStyle="1" w:styleId="Rubrik3Char">
    <w:name w:val="Rubrik 3 Char"/>
    <w:basedOn w:val="Standardstycketeckensnitt"/>
    <w:link w:val="Rubrik3"/>
    <w:uiPriority w:val="9"/>
    <w:rsid w:val="00FC3182"/>
    <w:rPr>
      <w:rFonts w:ascii="Garamond" w:eastAsia="Garamond" w:hAnsi="Garamond" w:cs="Garamond"/>
      <w:b/>
      <w:bCs/>
      <w:sz w:val="26"/>
      <w:szCs w:val="26"/>
      <w:lang w:eastAsia="sv-SE" w:bidi="sv-SE"/>
    </w:rPr>
  </w:style>
  <w:style w:type="paragraph" w:styleId="Brdtext">
    <w:name w:val="Body Text"/>
    <w:basedOn w:val="Normal"/>
    <w:link w:val="BrdtextChar"/>
    <w:uiPriority w:val="1"/>
    <w:qFormat/>
    <w:rsid w:val="00FC3182"/>
    <w:rPr>
      <w:sz w:val="26"/>
      <w:szCs w:val="26"/>
    </w:rPr>
  </w:style>
  <w:style w:type="character" w:customStyle="1" w:styleId="BrdtextChar">
    <w:name w:val="Brödtext Char"/>
    <w:basedOn w:val="Standardstycketeckensnitt"/>
    <w:link w:val="Brdtext"/>
    <w:uiPriority w:val="1"/>
    <w:rsid w:val="00FC3182"/>
    <w:rPr>
      <w:rFonts w:ascii="Garamond" w:eastAsia="Garamond" w:hAnsi="Garamond" w:cs="Garamond"/>
      <w:sz w:val="26"/>
      <w:szCs w:val="26"/>
      <w:lang w:eastAsia="sv-SE" w:bidi="sv-SE"/>
    </w:rPr>
  </w:style>
  <w:style w:type="paragraph" w:styleId="Liststycke">
    <w:name w:val="List Paragraph"/>
    <w:basedOn w:val="Normal"/>
    <w:uiPriority w:val="34"/>
    <w:qFormat/>
    <w:rsid w:val="00FC3182"/>
    <w:pPr>
      <w:ind w:left="936"/>
    </w:pPr>
  </w:style>
  <w:style w:type="character" w:styleId="Stark">
    <w:name w:val="Strong"/>
    <w:basedOn w:val="Standardstycketeckensnitt"/>
    <w:uiPriority w:val="22"/>
    <w:qFormat/>
    <w:rsid w:val="00FC3182"/>
    <w:rPr>
      <w:b/>
      <w:bCs/>
    </w:rPr>
  </w:style>
  <w:style w:type="character" w:styleId="Hyperlnk">
    <w:name w:val="Hyperlink"/>
    <w:basedOn w:val="Standardstycketeckensnitt"/>
    <w:uiPriority w:val="99"/>
    <w:unhideWhenUsed/>
    <w:rsid w:val="007D7780"/>
    <w:rPr>
      <w:color w:val="0563C1" w:themeColor="hyperlink"/>
      <w:u w:val="single"/>
    </w:rPr>
  </w:style>
  <w:style w:type="character" w:styleId="Olstomnmnande">
    <w:name w:val="Unresolved Mention"/>
    <w:basedOn w:val="Standardstycketeckensnitt"/>
    <w:uiPriority w:val="99"/>
    <w:semiHidden/>
    <w:unhideWhenUsed/>
    <w:rsid w:val="007D7780"/>
    <w:rPr>
      <w:color w:val="605E5C"/>
      <w:shd w:val="clear" w:color="auto" w:fill="E1DFDD"/>
    </w:rPr>
  </w:style>
  <w:style w:type="paragraph" w:styleId="Normalwebb">
    <w:name w:val="Normal (Web)"/>
    <w:basedOn w:val="Normal"/>
    <w:uiPriority w:val="99"/>
    <w:semiHidden/>
    <w:unhideWhenUsed/>
    <w:rsid w:val="00687A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idhuvud">
    <w:name w:val="header"/>
    <w:basedOn w:val="Normal"/>
    <w:link w:val="SidhuvudChar"/>
    <w:uiPriority w:val="99"/>
    <w:unhideWhenUsed/>
    <w:rsid w:val="00873E07"/>
    <w:pPr>
      <w:tabs>
        <w:tab w:val="center" w:pos="4536"/>
        <w:tab w:val="right" w:pos="9072"/>
      </w:tabs>
    </w:pPr>
  </w:style>
  <w:style w:type="character" w:customStyle="1" w:styleId="SidhuvudChar">
    <w:name w:val="Sidhuvud Char"/>
    <w:basedOn w:val="Standardstycketeckensnitt"/>
    <w:link w:val="Sidhuvud"/>
    <w:uiPriority w:val="99"/>
    <w:rsid w:val="00873E07"/>
    <w:rPr>
      <w:rFonts w:ascii="Garamond" w:eastAsia="Garamond" w:hAnsi="Garamond" w:cs="Garamond"/>
      <w:lang w:eastAsia="sv-SE" w:bidi="sv-SE"/>
    </w:rPr>
  </w:style>
  <w:style w:type="paragraph" w:styleId="Sidfot">
    <w:name w:val="footer"/>
    <w:basedOn w:val="Normal"/>
    <w:link w:val="SidfotChar"/>
    <w:uiPriority w:val="99"/>
    <w:unhideWhenUsed/>
    <w:rsid w:val="00873E07"/>
    <w:pPr>
      <w:tabs>
        <w:tab w:val="center" w:pos="4536"/>
        <w:tab w:val="right" w:pos="9072"/>
      </w:tabs>
    </w:pPr>
  </w:style>
  <w:style w:type="character" w:customStyle="1" w:styleId="SidfotChar">
    <w:name w:val="Sidfot Char"/>
    <w:basedOn w:val="Standardstycketeckensnitt"/>
    <w:link w:val="Sidfot"/>
    <w:uiPriority w:val="99"/>
    <w:rsid w:val="00873E07"/>
    <w:rPr>
      <w:rFonts w:ascii="Garamond" w:eastAsia="Garamond" w:hAnsi="Garamond" w:cs="Garamond"/>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833420">
      <w:bodyDiv w:val="1"/>
      <w:marLeft w:val="0"/>
      <w:marRight w:val="0"/>
      <w:marTop w:val="0"/>
      <w:marBottom w:val="0"/>
      <w:divBdr>
        <w:top w:val="none" w:sz="0" w:space="0" w:color="auto"/>
        <w:left w:val="none" w:sz="0" w:space="0" w:color="auto"/>
        <w:bottom w:val="none" w:sz="0" w:space="0" w:color="auto"/>
        <w:right w:val="none" w:sz="0" w:space="0" w:color="auto"/>
      </w:divBdr>
    </w:div>
    <w:div w:id="1727215778">
      <w:bodyDiv w:val="1"/>
      <w:marLeft w:val="0"/>
      <w:marRight w:val="0"/>
      <w:marTop w:val="0"/>
      <w:marBottom w:val="0"/>
      <w:divBdr>
        <w:top w:val="none" w:sz="0" w:space="0" w:color="auto"/>
        <w:left w:val="none" w:sz="0" w:space="0" w:color="auto"/>
        <w:bottom w:val="none" w:sz="0" w:space="0" w:color="auto"/>
        <w:right w:val="none" w:sz="0" w:space="0" w:color="auto"/>
      </w:divBdr>
    </w:div>
    <w:div w:id="1732193707">
      <w:bodyDiv w:val="1"/>
      <w:marLeft w:val="0"/>
      <w:marRight w:val="0"/>
      <w:marTop w:val="0"/>
      <w:marBottom w:val="0"/>
      <w:divBdr>
        <w:top w:val="none" w:sz="0" w:space="0" w:color="auto"/>
        <w:left w:val="none" w:sz="0" w:space="0" w:color="auto"/>
        <w:bottom w:val="none" w:sz="0" w:space="0" w:color="auto"/>
        <w:right w:val="none" w:sz="0" w:space="0" w:color="auto"/>
      </w:divBdr>
    </w:div>
    <w:div w:id="17466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butik.abf.se/" TargetMode="External"/><Relationship Id="rId13" Type="http://schemas.openxmlformats.org/officeDocument/2006/relationships/hyperlink" Target="https://socialdemokraterna.abf.se/for-deltagare/politiska-amnesutbildningar/olika-studiematerial/" TargetMode="External"/><Relationship Id="rId3" Type="http://schemas.openxmlformats.org/officeDocument/2006/relationships/settings" Target="settings.xml"/><Relationship Id="rId7" Type="http://schemas.openxmlformats.org/officeDocument/2006/relationships/hyperlink" Target="https://socialdemokraterna.abf.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bf.se/distrikt--avdelningar/" TargetMode="External"/><Relationship Id="rId4" Type="http://schemas.openxmlformats.org/officeDocument/2006/relationships/webSettings" Target="webSettings.xml"/><Relationship Id="rId9" Type="http://schemas.openxmlformats.org/officeDocument/2006/relationships/hyperlink" Target="https://www.socialdemokraterna.se/vart-parti/hitta-ditt-distrikt" TargetMode="External"/><Relationship Id="rId14" Type="http://schemas.openxmlformats.org/officeDocument/2006/relationships/hyperlink" Target="https://webbutik.abf.se/category/5062-studiehandledningar/5066-demokrat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1738</Words>
  <Characters>9214</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Oskarsson</dc:creator>
  <cp:keywords/>
  <dc:description/>
  <cp:lastModifiedBy>Thomas Frid</cp:lastModifiedBy>
  <cp:revision>129</cp:revision>
  <dcterms:created xsi:type="dcterms:W3CDTF">2021-07-28T08:28:00Z</dcterms:created>
  <dcterms:modified xsi:type="dcterms:W3CDTF">2022-01-21T14:17:00Z</dcterms:modified>
</cp:coreProperties>
</file>